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2F49" w:rsidRPr="00042F49" w:rsidRDefault="00042F49" w:rsidP="00042F49">
      <w:pPr>
        <w:shd w:val="clear" w:color="auto" w:fill="FFFFFF"/>
        <w:spacing w:after="0"/>
        <w:jc w:val="center"/>
        <w:outlineLvl w:val="0"/>
        <w:rPr>
          <w:rFonts w:ascii="Arial" w:eastAsia="Times New Roman" w:hAnsi="Arial" w:cs="Arial"/>
          <w:color w:val="000000" w:themeColor="text1"/>
          <w:kern w:val="36"/>
          <w:sz w:val="51"/>
          <w:szCs w:val="51"/>
          <w:lang w:eastAsia="ru-RU"/>
        </w:rPr>
      </w:pPr>
      <w:r w:rsidRPr="00042F49">
        <w:rPr>
          <w:rFonts w:ascii="Arial" w:eastAsia="Times New Roman" w:hAnsi="Arial" w:cs="Arial"/>
          <w:color w:val="000000" w:themeColor="text1"/>
          <w:kern w:val="36"/>
          <w:sz w:val="51"/>
          <w:szCs w:val="51"/>
          <w:lang w:eastAsia="ru-RU"/>
        </w:rPr>
        <w:t>Подготовительный класс</w:t>
      </w:r>
      <w:proofErr w:type="gramStart"/>
      <w:r w:rsidRPr="00042F49">
        <w:rPr>
          <w:rFonts w:ascii="Arial" w:eastAsia="Times New Roman" w:hAnsi="Arial" w:cs="Arial"/>
          <w:color w:val="000000" w:themeColor="text1"/>
          <w:kern w:val="36"/>
          <w:sz w:val="51"/>
          <w:szCs w:val="51"/>
          <w:lang w:eastAsia="ru-RU"/>
        </w:rPr>
        <w:t xml:space="preserve"> С</w:t>
      </w:r>
      <w:proofErr w:type="gramEnd"/>
      <w:r w:rsidRPr="00042F49">
        <w:rPr>
          <w:rFonts w:ascii="Arial" w:eastAsia="Times New Roman" w:hAnsi="Arial" w:cs="Arial"/>
          <w:color w:val="000000" w:themeColor="text1"/>
          <w:kern w:val="36"/>
          <w:sz w:val="51"/>
          <w:szCs w:val="51"/>
          <w:lang w:eastAsia="ru-RU"/>
        </w:rPr>
        <w:t xml:space="preserve"> (от 5+). Урок 39</w:t>
      </w:r>
    </w:p>
    <w:p w:rsidR="00042F49" w:rsidRPr="00D46183" w:rsidRDefault="00042F49" w:rsidP="00D46183">
      <w:pPr>
        <w:spacing w:after="0"/>
        <w:jc w:val="center"/>
        <w:rPr>
          <w:color w:val="000000" w:themeColor="text1"/>
        </w:rPr>
      </w:pPr>
      <w:r w:rsidRPr="00042F49">
        <w:rPr>
          <w:noProof/>
          <w:color w:val="000000" w:themeColor="text1"/>
          <w:lang w:eastAsia="ru-RU"/>
        </w:rPr>
        <w:drawing>
          <wp:inline distT="0" distB="0" distL="0" distR="0" wp14:anchorId="40565D72" wp14:editId="4C4BAF56">
            <wp:extent cx="1778000" cy="1333500"/>
            <wp:effectExtent l="0" t="0" r="0" b="0"/>
            <wp:docPr id="1" name="Рисунок 1" descr="https://cdn.shopify.com/s/files/1/0240/1417/files/e5e9ea42e4b9813a84739f57_480x480.jpg?v=16294613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cdn.shopify.com/s/files/1/0240/1417/files/e5e9ea42e4b9813a84739f57_480x480.jpg?v=162946133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0222" cy="13351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42F49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 </w:t>
      </w:r>
    </w:p>
    <w:p w:rsidR="00042F49" w:rsidRPr="00042F49" w:rsidRDefault="00042F49" w:rsidP="00042F49">
      <w:pPr>
        <w:shd w:val="clear" w:color="auto" w:fill="E5D8C0"/>
        <w:spacing w:after="0"/>
        <w:jc w:val="both"/>
        <w:rPr>
          <w:rFonts w:ascii="Arial" w:eastAsia="Times New Roman" w:hAnsi="Arial" w:cs="Arial"/>
          <w:color w:val="000000" w:themeColor="text1"/>
          <w:sz w:val="30"/>
          <w:szCs w:val="30"/>
          <w:lang w:eastAsia="ru-RU"/>
        </w:rPr>
      </w:pPr>
      <w:r w:rsidRPr="00042F49">
        <w:rPr>
          <w:rFonts w:ascii="Arial" w:eastAsia="Times New Roman" w:hAnsi="Arial" w:cs="Arial"/>
          <w:color w:val="000000" w:themeColor="text1"/>
          <w:sz w:val="30"/>
          <w:szCs w:val="30"/>
          <w:lang w:eastAsia="ru-RU"/>
        </w:rPr>
        <w:t>Техника игры на фортепиано и упражнения</w:t>
      </w:r>
    </w:p>
    <w:p w:rsidR="00042F49" w:rsidRPr="00042F49" w:rsidRDefault="00042F49" w:rsidP="00042F49">
      <w:pPr>
        <w:shd w:val="clear" w:color="auto" w:fill="F6F1E6"/>
        <w:spacing w:after="0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042F49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1. Совершенствование игры гаммы </w:t>
      </w:r>
      <w:proofErr w:type="gramStart"/>
      <w:r w:rsidRPr="00042F49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до</w:t>
      </w:r>
      <w:proofErr w:type="gramEnd"/>
      <w:r w:rsidRPr="00042F49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 мажор раздельными и двумя руками с метрономом. Мы играем в умеренном темпе. Стараемся воспроизводить ровные звуки, вспоминаем упражнения О.М. Егоровой и следим за кистью и локтями.</w:t>
      </w:r>
    </w:p>
    <w:p w:rsidR="00042F49" w:rsidRPr="00042F49" w:rsidRDefault="00042F49" w:rsidP="00042F49">
      <w:pPr>
        <w:shd w:val="clear" w:color="auto" w:fill="F6F1E6"/>
        <w:spacing w:after="0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042F49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2. Если возможно, повторите упражнения из предыдущих уроков.</w:t>
      </w:r>
    </w:p>
    <w:p w:rsidR="00042F49" w:rsidRPr="00042F49" w:rsidRDefault="00042F49" w:rsidP="00042F49">
      <w:pPr>
        <w:shd w:val="clear" w:color="auto" w:fill="F6F1E6"/>
        <w:spacing w:after="0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042F49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 </w:t>
      </w:r>
    </w:p>
    <w:p w:rsidR="00042F49" w:rsidRPr="00042F49" w:rsidRDefault="00042F49" w:rsidP="00042F49">
      <w:pPr>
        <w:shd w:val="clear" w:color="auto" w:fill="E5D8C0"/>
        <w:spacing w:after="0"/>
        <w:jc w:val="both"/>
        <w:rPr>
          <w:rFonts w:ascii="Arial" w:eastAsia="Times New Roman" w:hAnsi="Arial" w:cs="Arial"/>
          <w:color w:val="000000" w:themeColor="text1"/>
          <w:sz w:val="30"/>
          <w:szCs w:val="30"/>
          <w:lang w:eastAsia="ru-RU"/>
        </w:rPr>
      </w:pPr>
      <w:r w:rsidRPr="00042F49">
        <w:rPr>
          <w:rFonts w:ascii="Arial" w:eastAsia="Times New Roman" w:hAnsi="Arial" w:cs="Arial"/>
          <w:color w:val="000000" w:themeColor="text1"/>
          <w:sz w:val="30"/>
          <w:szCs w:val="30"/>
          <w:lang w:eastAsia="ru-RU"/>
        </w:rPr>
        <w:t>Теория музыки и тренировка слуха</w:t>
      </w:r>
    </w:p>
    <w:p w:rsidR="00042F49" w:rsidRPr="00042F49" w:rsidRDefault="00042F49" w:rsidP="00042F49">
      <w:pPr>
        <w:shd w:val="clear" w:color="auto" w:fill="F6F1E6"/>
        <w:spacing w:after="0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042F49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ru-RU"/>
        </w:rPr>
        <w:t>Карточки "Я читаю музыку" Уровень 1</w:t>
      </w:r>
    </w:p>
    <w:p w:rsidR="00042F49" w:rsidRPr="00042F49" w:rsidRDefault="00042F49" w:rsidP="00042F49">
      <w:pPr>
        <w:shd w:val="clear" w:color="auto" w:fill="F6F1E6"/>
        <w:spacing w:after="0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042F49">
        <w:rPr>
          <w:rFonts w:ascii="Arial" w:eastAsia="Times New Roman" w:hAnsi="Arial" w:cs="Arial"/>
          <w:noProof/>
          <w:color w:val="000000" w:themeColor="text1"/>
          <w:sz w:val="24"/>
          <w:szCs w:val="24"/>
          <w:lang w:eastAsia="ru-RU"/>
        </w:rPr>
        <w:drawing>
          <wp:inline distT="0" distB="0" distL="0" distR="0" wp14:anchorId="38EDCF36" wp14:editId="16332A14">
            <wp:extent cx="581025" cy="504286"/>
            <wp:effectExtent l="0" t="0" r="0" b="0"/>
            <wp:docPr id="2" name="Рисунок 2" descr="https://cdn.shopify.com/s/files/1/0240/1417/files/1674057055715blob_480x480.png?v=16740571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cdn.shopify.com/s/files/1/0240/1417/files/1674057055715blob_480x480.png?v=167405712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5042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42F49" w:rsidRPr="00042F49" w:rsidRDefault="00042F49" w:rsidP="00042F49">
      <w:pPr>
        <w:shd w:val="clear" w:color="auto" w:fill="F6F1E6"/>
        <w:spacing w:after="0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042F49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Учимся считать засечки, чтобы по ним определять название записки ("комары") https://youtu.be/Gerz5Y5W7do</w:t>
      </w:r>
    </w:p>
    <w:p w:rsidR="00042F49" w:rsidRPr="00042F49" w:rsidRDefault="00042F49" w:rsidP="00042F49">
      <w:pPr>
        <w:shd w:val="clear" w:color="auto" w:fill="F6F1E6"/>
        <w:spacing w:after="0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042F49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ru-RU"/>
        </w:rPr>
        <w:t>Книга "Царство мелодии"</w:t>
      </w:r>
    </w:p>
    <w:p w:rsidR="00042F49" w:rsidRPr="00042F49" w:rsidRDefault="00042F49" w:rsidP="00042F49">
      <w:pPr>
        <w:shd w:val="clear" w:color="auto" w:fill="F6F1E6"/>
        <w:spacing w:after="0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042F49">
        <w:rPr>
          <w:rFonts w:ascii="Arial" w:eastAsia="Times New Roman" w:hAnsi="Arial" w:cs="Arial"/>
          <w:noProof/>
          <w:color w:val="000000" w:themeColor="text1"/>
          <w:sz w:val="24"/>
          <w:szCs w:val="24"/>
          <w:lang w:eastAsia="ru-RU"/>
        </w:rPr>
        <w:drawing>
          <wp:inline distT="0" distB="0" distL="0" distR="0" wp14:anchorId="43E2047A" wp14:editId="50D29389">
            <wp:extent cx="455771" cy="628650"/>
            <wp:effectExtent l="0" t="0" r="1905" b="0"/>
            <wp:docPr id="3" name="Рисунок 3" descr="https://cdn.shopify.com/s/files/1/0240/1417/files/Cover_400_5fd6f88b-616f-4c3f-987e-068dc49cce30_160x160.gif?v=1633173041">
              <a:hlinkClick xmlns:a="http://schemas.openxmlformats.org/drawingml/2006/main" r:id="rId7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cdn.shopify.com/s/files/1/0240/1417/files/Cover_400_5fd6f88b-616f-4c3f-987e-068dc49cce30_160x160.gif?v=1633173041">
                      <a:hlinkClick r:id="rId7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5771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42F49" w:rsidRPr="00042F49" w:rsidRDefault="00042F49" w:rsidP="00042F49">
      <w:pPr>
        <w:shd w:val="clear" w:color="auto" w:fill="F6F1E6"/>
        <w:spacing w:after="0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042F49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Продолжаем знакомиться с историей и раскрашивать картинки.</w:t>
      </w:r>
    </w:p>
    <w:p w:rsidR="00042F49" w:rsidRPr="00042F49" w:rsidRDefault="00042F49" w:rsidP="00042F49">
      <w:pPr>
        <w:shd w:val="clear" w:color="auto" w:fill="F6F1E6"/>
        <w:spacing w:after="0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042F49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 </w:t>
      </w:r>
    </w:p>
    <w:p w:rsidR="00042F49" w:rsidRPr="00042F49" w:rsidRDefault="00042F49" w:rsidP="00042F49">
      <w:pPr>
        <w:shd w:val="clear" w:color="auto" w:fill="E5D8C0"/>
        <w:spacing w:after="0"/>
        <w:jc w:val="both"/>
        <w:rPr>
          <w:rFonts w:ascii="Arial" w:eastAsia="Times New Roman" w:hAnsi="Arial" w:cs="Arial"/>
          <w:color w:val="000000" w:themeColor="text1"/>
          <w:sz w:val="30"/>
          <w:szCs w:val="30"/>
          <w:lang w:eastAsia="ru-RU"/>
        </w:rPr>
      </w:pPr>
      <w:r w:rsidRPr="00042F49">
        <w:rPr>
          <w:rFonts w:ascii="Arial" w:eastAsia="Times New Roman" w:hAnsi="Arial" w:cs="Arial"/>
          <w:color w:val="000000" w:themeColor="text1"/>
          <w:sz w:val="30"/>
          <w:szCs w:val="30"/>
          <w:lang w:eastAsia="ru-RU"/>
        </w:rPr>
        <w:t>Игра на фортепиано и чтение музыки с листа</w:t>
      </w:r>
    </w:p>
    <w:p w:rsidR="00042F49" w:rsidRPr="00042F49" w:rsidRDefault="00042F49" w:rsidP="00042F49">
      <w:pPr>
        <w:shd w:val="clear" w:color="auto" w:fill="F6F1E6"/>
        <w:spacing w:after="0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042F49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1.  </w:t>
      </w:r>
      <w:r w:rsidRPr="00042F49">
        <w:rPr>
          <w:rFonts w:ascii="Arial" w:eastAsia="Times New Roman" w:hAnsi="Arial" w:cs="Arial"/>
          <w:b/>
          <w:bCs/>
          <w:noProof/>
          <w:color w:val="000000" w:themeColor="text1"/>
          <w:sz w:val="24"/>
          <w:szCs w:val="24"/>
          <w:lang w:eastAsia="ru-RU"/>
        </w:rPr>
        <w:drawing>
          <wp:inline distT="0" distB="0" distL="0" distR="0" wp14:anchorId="2BF63B4E" wp14:editId="204DF342">
            <wp:extent cx="304800" cy="304800"/>
            <wp:effectExtent l="0" t="0" r="0" b="0"/>
            <wp:docPr id="5" name="Рисунок 5" descr="Изображе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Изображение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42F49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ru-RU"/>
        </w:rPr>
        <w:t>Нежное пианино</w:t>
      </w:r>
      <w:r w:rsidRPr="00042F49">
        <w:rPr>
          <w:rFonts w:ascii="Arial" w:eastAsia="Times New Roman" w:hAnsi="Arial" w:cs="Arial"/>
          <w:b/>
          <w:bCs/>
          <w:color w:val="000000" w:themeColor="text1"/>
          <w:sz w:val="14"/>
          <w:szCs w:val="14"/>
          <w:vertAlign w:val="superscript"/>
          <w:lang w:eastAsia="ru-RU"/>
        </w:rPr>
        <w:t>®</w:t>
      </w:r>
      <w:r w:rsidRPr="00042F49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ru-RU"/>
        </w:rPr>
        <w:t> - Чтение с листа.</w:t>
      </w:r>
      <w:r w:rsidRPr="00042F49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 Первые шаги:  </w:t>
      </w:r>
      <w:proofErr w:type="spellStart"/>
      <w:r w:rsidRPr="00042F49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ru-RU"/>
        </w:rPr>
        <w:t>Фингеробика</w:t>
      </w:r>
      <w:proofErr w:type="spellEnd"/>
      <w:r w:rsidRPr="00042F49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ru-RU"/>
        </w:rPr>
        <w:t xml:space="preserve"> №3</w:t>
      </w:r>
    </w:p>
    <w:p w:rsidR="00042F49" w:rsidRPr="00042F49" w:rsidRDefault="00042F49" w:rsidP="00042F49">
      <w:pPr>
        <w:shd w:val="clear" w:color="auto" w:fill="F6F1E6"/>
        <w:spacing w:after="0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042F49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Играем </w:t>
      </w:r>
      <w:r w:rsidRPr="00042F49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ru-RU"/>
        </w:rPr>
        <w:t>R, L</w:t>
      </w:r>
      <w:r w:rsidRPr="00042F49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 и </w:t>
      </w:r>
      <w:r w:rsidRPr="00042F49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ru-RU"/>
        </w:rPr>
        <w:t>P</w:t>
      </w:r>
      <w:r w:rsidRPr="00042F49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 на</w:t>
      </w:r>
      <w:r w:rsidRPr="00042F49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ru-RU"/>
        </w:rPr>
        <w:t> 2, 4, 5, 6</w:t>
      </w:r>
    </w:p>
    <w:p w:rsidR="00042F49" w:rsidRPr="00042F49" w:rsidRDefault="00042F49" w:rsidP="00042F49">
      <w:pPr>
        <w:shd w:val="clear" w:color="auto" w:fill="F6F1E6"/>
        <w:spacing w:after="0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042F49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2.  </w:t>
      </w:r>
      <w:r w:rsidRPr="00042F49">
        <w:rPr>
          <w:rFonts w:ascii="Arial" w:eastAsia="Times New Roman" w:hAnsi="Arial" w:cs="Arial"/>
          <w:b/>
          <w:bCs/>
          <w:noProof/>
          <w:color w:val="000000" w:themeColor="text1"/>
          <w:sz w:val="24"/>
          <w:szCs w:val="24"/>
          <w:lang w:eastAsia="ru-RU"/>
        </w:rPr>
        <w:drawing>
          <wp:inline distT="0" distB="0" distL="0" distR="0" wp14:anchorId="6979EF3C" wp14:editId="05DBBCD9">
            <wp:extent cx="304800" cy="304800"/>
            <wp:effectExtent l="0" t="0" r="0" b="0"/>
            <wp:docPr id="6" name="Рисунок 6" descr="Изображе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Изображение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42F49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ru-RU"/>
        </w:rPr>
        <w:t>Нежное фортепиано</w:t>
      </w:r>
      <w:r w:rsidRPr="00042F49">
        <w:rPr>
          <w:rFonts w:ascii="Arial" w:eastAsia="Times New Roman" w:hAnsi="Arial" w:cs="Arial"/>
          <w:b/>
          <w:bCs/>
          <w:color w:val="000000" w:themeColor="text1"/>
          <w:sz w:val="14"/>
          <w:szCs w:val="14"/>
          <w:vertAlign w:val="superscript"/>
          <w:lang w:eastAsia="ru-RU"/>
        </w:rPr>
        <w:t>®</w:t>
      </w:r>
      <w:r w:rsidRPr="00042F49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ru-RU"/>
        </w:rPr>
        <w:t> - пьеса для исполнения - "</w:t>
      </w:r>
      <w:proofErr w:type="spellStart"/>
      <w:r w:rsidRPr="00042F49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ru-RU"/>
        </w:rPr>
        <w:t>Cat</w:t>
      </w:r>
      <w:proofErr w:type="spellEnd"/>
      <w:r w:rsidRPr="00042F49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042F49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ru-RU"/>
        </w:rPr>
        <w:t>Boogie</w:t>
      </w:r>
      <w:proofErr w:type="spellEnd"/>
      <w:r w:rsidRPr="00042F49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ru-RU"/>
        </w:rPr>
        <w:t>"</w:t>
      </w:r>
    </w:p>
    <w:p w:rsidR="00042F49" w:rsidRPr="00042F49" w:rsidRDefault="00042F49" w:rsidP="00042F49">
      <w:pPr>
        <w:shd w:val="clear" w:color="auto" w:fill="F6F1E6"/>
        <w:spacing w:after="0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042F49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R</w:t>
      </w:r>
      <w:r w:rsidRPr="00042F49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ru-RU"/>
        </w:rPr>
        <w:t> Обучение</w:t>
      </w:r>
      <w:r w:rsidRPr="00042F49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 ,  </w:t>
      </w:r>
      <w:r w:rsidRPr="00042F49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ru-RU"/>
        </w:rPr>
        <w:t>L</w:t>
      </w:r>
      <w:r w:rsidRPr="00042F49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 и </w:t>
      </w:r>
      <w:r w:rsidRPr="00042F49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ru-RU"/>
        </w:rPr>
        <w:t> P</w:t>
      </w:r>
    </w:p>
    <w:p w:rsidR="00042F49" w:rsidRPr="00042F49" w:rsidRDefault="00042F49" w:rsidP="00042F49">
      <w:pPr>
        <w:shd w:val="clear" w:color="auto" w:fill="F6F1E6"/>
        <w:spacing w:after="0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042F49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 </w:t>
      </w:r>
    </w:p>
    <w:p w:rsidR="00042F49" w:rsidRPr="00042F49" w:rsidRDefault="00042F49" w:rsidP="00042F49">
      <w:pPr>
        <w:shd w:val="clear" w:color="auto" w:fill="E5D8C0"/>
        <w:spacing w:after="0"/>
        <w:jc w:val="both"/>
        <w:rPr>
          <w:rFonts w:ascii="Arial" w:eastAsia="Times New Roman" w:hAnsi="Arial" w:cs="Arial"/>
          <w:color w:val="000000" w:themeColor="text1"/>
          <w:sz w:val="30"/>
          <w:szCs w:val="30"/>
          <w:lang w:eastAsia="ru-RU"/>
        </w:rPr>
      </w:pPr>
      <w:r w:rsidRPr="00042F49">
        <w:rPr>
          <w:rFonts w:ascii="Arial" w:eastAsia="Times New Roman" w:hAnsi="Arial" w:cs="Arial"/>
          <w:color w:val="000000" w:themeColor="text1"/>
          <w:sz w:val="30"/>
          <w:szCs w:val="30"/>
          <w:lang w:eastAsia="ru-RU"/>
        </w:rPr>
        <w:t>Оценка музыки</w:t>
      </w:r>
    </w:p>
    <w:p w:rsidR="00042F49" w:rsidRPr="00042F49" w:rsidRDefault="00042F49" w:rsidP="00042F49">
      <w:pPr>
        <w:shd w:val="clear" w:color="auto" w:fill="F6F1E6"/>
        <w:spacing w:after="0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042F49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М. Равель "Болеро"</w:t>
      </w:r>
    </w:p>
    <w:p w:rsidR="00042F49" w:rsidRPr="00042F49" w:rsidRDefault="00042F49" w:rsidP="00042F49">
      <w:pPr>
        <w:shd w:val="clear" w:color="auto" w:fill="F6F1E6"/>
        <w:spacing w:after="0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proofErr w:type="gramStart"/>
      <w:r w:rsidRPr="00042F49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ru-RU"/>
        </w:rPr>
        <w:t>Нежный</w:t>
      </w:r>
      <w:proofErr w:type="gramEnd"/>
      <w:r w:rsidRPr="00042F49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ru-RU"/>
        </w:rPr>
        <w:t xml:space="preserve"> ТИЗЕР </w:t>
      </w:r>
      <w:proofErr w:type="spellStart"/>
      <w:r w:rsidRPr="00042F49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ru-RU"/>
        </w:rPr>
        <w:t>Piano</w:t>
      </w:r>
      <w:proofErr w:type="spellEnd"/>
      <w:r w:rsidRPr="00042F49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 </w:t>
      </w:r>
      <w:r w:rsidRPr="00042F49">
        <w:rPr>
          <w:rFonts w:ascii="Arial" w:eastAsia="Times New Roman" w:hAnsi="Arial" w:cs="Arial"/>
          <w:b/>
          <w:bCs/>
          <w:noProof/>
          <w:color w:val="000000" w:themeColor="text1"/>
          <w:sz w:val="24"/>
          <w:szCs w:val="24"/>
          <w:lang w:eastAsia="ru-RU"/>
        </w:rPr>
        <w:drawing>
          <wp:inline distT="0" distB="0" distL="0" distR="0" wp14:anchorId="59E88176" wp14:editId="47BB6149">
            <wp:extent cx="304800" cy="304800"/>
            <wp:effectExtent l="0" t="0" r="0" b="0"/>
            <wp:docPr id="7" name="Рисунок 7" descr="Изображе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Изображение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42F49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ru-RU"/>
        </w:rPr>
        <w:t>®</w:t>
      </w:r>
      <w:r w:rsidRPr="00042F49">
        <w:rPr>
          <w:rFonts w:ascii="Arial" w:eastAsia="Times New Roman" w:hAnsi="Arial" w:cs="Arial"/>
          <w:b/>
          <w:bCs/>
          <w:color w:val="000000" w:themeColor="text1"/>
          <w:sz w:val="14"/>
          <w:szCs w:val="14"/>
          <w:vertAlign w:val="superscript"/>
          <w:lang w:eastAsia="ru-RU"/>
        </w:rPr>
        <w:t>:</w:t>
      </w:r>
      <w:r w:rsidRPr="00042F49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  - легкая или более сложная версия "Болеро": мы играем раздельно или двумя руками.</w:t>
      </w:r>
    </w:p>
    <w:p w:rsidR="00042F49" w:rsidRPr="00042F49" w:rsidRDefault="00042F49" w:rsidP="00042F49">
      <w:pPr>
        <w:shd w:val="clear" w:color="auto" w:fill="F6F1E6"/>
        <w:spacing w:after="0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042F49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Мы находим другие интерпретации произведения в интернете и слушаем - смотрим.</w:t>
      </w:r>
    </w:p>
    <w:p w:rsidR="00042F49" w:rsidRPr="00042F49" w:rsidRDefault="00042F49" w:rsidP="00D46183">
      <w:pPr>
        <w:shd w:val="clear" w:color="auto" w:fill="F6F1E6"/>
        <w:spacing w:after="0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042F49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 наша находка:</w:t>
      </w:r>
    </w:p>
    <w:p w:rsidR="00042F49" w:rsidRPr="00042F49" w:rsidRDefault="00C47E25" w:rsidP="00042F49">
      <w:pPr>
        <w:shd w:val="clear" w:color="auto" w:fill="FFFFFF"/>
        <w:spacing w:after="0"/>
        <w:jc w:val="right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Искренне ваша,</w:t>
      </w:r>
      <w:r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br/>
      </w:r>
      <w:proofErr w:type="spellStart"/>
      <w:r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Хеллин</w:t>
      </w:r>
      <w:proofErr w:type="spellEnd"/>
      <w:r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Хайнер</w:t>
      </w:r>
      <w:proofErr w:type="spellEnd"/>
    </w:p>
    <w:p w:rsidR="00042F49" w:rsidRPr="00042F49" w:rsidRDefault="00042F49" w:rsidP="00D46183">
      <w:pPr>
        <w:shd w:val="clear" w:color="auto" w:fill="FFFFFF"/>
        <w:spacing w:after="0"/>
        <w:jc w:val="right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bookmarkStart w:id="0" w:name="_GoBack"/>
      <w:bookmarkEnd w:id="0"/>
      <w:r w:rsidRPr="00042F49">
        <w:rPr>
          <w:rFonts w:ascii="Arial" w:eastAsia="Times New Roman" w:hAnsi="Arial" w:cs="Arial"/>
          <w:noProof/>
          <w:color w:val="000000" w:themeColor="text1"/>
          <w:sz w:val="24"/>
          <w:szCs w:val="24"/>
          <w:lang w:eastAsia="ru-RU"/>
        </w:rPr>
        <w:drawing>
          <wp:inline distT="0" distB="0" distL="0" distR="0" wp14:anchorId="59986790" wp14:editId="46C9E956">
            <wp:extent cx="952500" cy="409575"/>
            <wp:effectExtent l="0" t="0" r="0" b="9525"/>
            <wp:docPr id="9" name="Рисунок 9" descr="https://cdn.shopify.com/s/files/1/0240/1417/files/signature_5_e90fde4b-6c2e-4b4c-89af-a25b815be3e6_100x100.jpg?v=16271022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s://cdn.shopify.com/s/files/1/0240/1417/files/signature_5_e90fde4b-6c2e-4b4c-89af-a25b815be3e6_100x100.jpg?v=1627102210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42F49" w:rsidRPr="00042F49" w:rsidRDefault="00042F49" w:rsidP="00042F49">
      <w:pPr>
        <w:shd w:val="clear" w:color="auto" w:fill="FFFFFF"/>
        <w:spacing w:after="0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042F49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lastRenderedPageBreak/>
        <w:t>Успех видео: https://youtu.be/BbbWMbkvJKo</w:t>
      </w:r>
    </w:p>
    <w:p w:rsidR="00042F49" w:rsidRDefault="00042F49" w:rsidP="00042F49">
      <w:pPr>
        <w:spacing w:after="0"/>
        <w:rPr>
          <w:color w:val="000000" w:themeColor="text1"/>
        </w:rPr>
      </w:pPr>
    </w:p>
    <w:p w:rsidR="00D46183" w:rsidRPr="00042F49" w:rsidRDefault="00D46183" w:rsidP="00D46183">
      <w:pPr>
        <w:shd w:val="clear" w:color="auto" w:fill="E5D8C0"/>
        <w:spacing w:after="0"/>
        <w:rPr>
          <w:rFonts w:ascii="Arial" w:eastAsia="Times New Roman" w:hAnsi="Arial" w:cs="Arial"/>
          <w:color w:val="000000" w:themeColor="text1"/>
          <w:sz w:val="30"/>
          <w:szCs w:val="30"/>
          <w:lang w:eastAsia="ru-RU"/>
        </w:rPr>
      </w:pPr>
      <w:r w:rsidRPr="00042F49">
        <w:rPr>
          <w:rFonts w:ascii="Arial" w:eastAsia="Times New Roman" w:hAnsi="Arial" w:cs="Arial"/>
          <w:color w:val="000000" w:themeColor="text1"/>
          <w:sz w:val="30"/>
          <w:szCs w:val="30"/>
          <w:lang w:eastAsia="ru-RU"/>
        </w:rPr>
        <w:t>Педагогика музыкального образования</w:t>
      </w:r>
    </w:p>
    <w:p w:rsidR="00D46183" w:rsidRPr="00042F49" w:rsidRDefault="00D46183" w:rsidP="00D46183">
      <w:pPr>
        <w:shd w:val="clear" w:color="auto" w:fill="F6F1E6"/>
        <w:spacing w:after="0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042F49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ru-RU"/>
        </w:rPr>
        <w:t xml:space="preserve">Метод </w:t>
      </w:r>
      <w:proofErr w:type="spellStart"/>
      <w:r w:rsidRPr="00042F49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ru-RU"/>
        </w:rPr>
        <w:t>Хинера</w:t>
      </w:r>
      <w:proofErr w:type="spellEnd"/>
      <w:r w:rsidRPr="00042F49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ru-RU"/>
        </w:rPr>
        <w:t xml:space="preserve"> обучения оценке музыки. Что нового?</w:t>
      </w:r>
      <w:r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  </w:t>
      </w:r>
      <w:r w:rsidRPr="00042F49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https://youtu.be/I2SUi9Tjg9I</w:t>
      </w:r>
    </w:p>
    <w:p w:rsidR="00D46183" w:rsidRPr="00042F49" w:rsidRDefault="00D46183" w:rsidP="00D46183">
      <w:pPr>
        <w:shd w:val="clear" w:color="auto" w:fill="F6F1E6"/>
        <w:spacing w:after="0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042F49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До подхода </w:t>
      </w:r>
      <w:proofErr w:type="spellStart"/>
      <w:r w:rsidRPr="00042F49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Хайнера</w:t>
      </w:r>
      <w:proofErr w:type="spellEnd"/>
      <w:r w:rsidRPr="00042F49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 оценка музыки давалась детям спонтанно. Считалось, что отчетливый и конкретный результат оценки музыки не имеет значения. Неважно, усвоили ли дети материал, который они прослушали, или нет. Главное было дать им услышать то или иное музыкальное произведение.</w:t>
      </w:r>
    </w:p>
    <w:p w:rsidR="00D46183" w:rsidRPr="00042F49" w:rsidRDefault="00D46183" w:rsidP="00D46183">
      <w:pPr>
        <w:shd w:val="clear" w:color="auto" w:fill="F6F1E6"/>
        <w:spacing w:after="0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042F49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Мы считаем, что бездумное и бессистемное включение классической музыки также может быть просто “засорением пространства”, особенно если ребенок воспринимает музыкальный шедевр как фоновый шум и не усваивает никакой музыкальной мысли.</w:t>
      </w:r>
    </w:p>
    <w:p w:rsidR="00D46183" w:rsidRPr="00042F49" w:rsidRDefault="00D46183" w:rsidP="00D46183">
      <w:pPr>
        <w:shd w:val="clear" w:color="auto" w:fill="F6F1E6"/>
        <w:spacing w:after="0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042F49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br/>
      </w:r>
      <w:r w:rsidRPr="00042F49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ru-RU"/>
        </w:rPr>
        <w:t>Но как научить вашего ребенка сознательно слушать классические произведения?</w:t>
      </w:r>
    </w:p>
    <w:p w:rsidR="00D46183" w:rsidRPr="00042F49" w:rsidRDefault="00D46183" w:rsidP="00D46183">
      <w:pPr>
        <w:shd w:val="clear" w:color="auto" w:fill="F6F1E6"/>
        <w:spacing w:after="0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042F49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В этом и заключается уникальность подхода </w:t>
      </w:r>
      <w:proofErr w:type="spellStart"/>
      <w:r w:rsidRPr="00042F49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Хинера</w:t>
      </w:r>
      <w:proofErr w:type="spellEnd"/>
      <w:r w:rsidRPr="00042F49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.</w:t>
      </w:r>
    </w:p>
    <w:p w:rsidR="00D46183" w:rsidRPr="00042F49" w:rsidRDefault="00D46183" w:rsidP="00D46183">
      <w:pPr>
        <w:shd w:val="clear" w:color="auto" w:fill="F6F1E6"/>
        <w:spacing w:after="0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042F49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В методе </w:t>
      </w:r>
      <w:proofErr w:type="spellStart"/>
      <w:r w:rsidRPr="00042F49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Хинера</w:t>
      </w:r>
      <w:proofErr w:type="spellEnd"/>
      <w:r w:rsidRPr="00042F49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 ребенок знакомится с классикой через так называемые "дразнилки". Прежде чем он или она столкнется с шедевром музыкального искусства, мы даем ребенку самые яркие и короткие цитаты для “чтения”.</w:t>
      </w:r>
    </w:p>
    <w:p w:rsidR="00D46183" w:rsidRPr="00042F49" w:rsidRDefault="00D46183" w:rsidP="00D46183">
      <w:pPr>
        <w:shd w:val="clear" w:color="auto" w:fill="F6F1E6"/>
        <w:spacing w:after="0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proofErr w:type="gramStart"/>
      <w:r w:rsidRPr="00042F49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Поскольку система “</w:t>
      </w:r>
      <w:proofErr w:type="spellStart"/>
      <w:r w:rsidRPr="00042F49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Soft</w:t>
      </w:r>
      <w:proofErr w:type="spellEnd"/>
      <w:r w:rsidRPr="00042F49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042F49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Mozart</w:t>
      </w:r>
      <w:proofErr w:type="spellEnd"/>
      <w:r w:rsidRPr="00042F49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” позволяет даже самым маленьким детям общаться с нотной грамотой один на один с помощью нашего начального и интерактивного музыкального персонала, он или она может слушать и воспроизводить “дразнилки”, воспринимая музыкальные темы не только с помощью слуха и голоса, но, что наиболее важно, с </w:t>
      </w:r>
      <w:proofErr w:type="spellStart"/>
      <w:r w:rsidRPr="00042F49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помощьюего</w:t>
      </w:r>
      <w:proofErr w:type="spellEnd"/>
      <w:r w:rsidRPr="00042F49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 или ее собственные пальцы.</w:t>
      </w:r>
      <w:proofErr w:type="gramEnd"/>
    </w:p>
    <w:p w:rsidR="00D46183" w:rsidRPr="00042F49" w:rsidRDefault="00D46183" w:rsidP="00D46183">
      <w:pPr>
        <w:shd w:val="clear" w:color="auto" w:fill="F6F1E6"/>
        <w:spacing w:after="0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042F49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Вот основные этапы такого обучения и его основные принципы:</w:t>
      </w:r>
    </w:p>
    <w:p w:rsidR="00D46183" w:rsidRPr="00042F49" w:rsidRDefault="00D46183" w:rsidP="00D46183">
      <w:pPr>
        <w:shd w:val="clear" w:color="auto" w:fill="F6F1E6"/>
        <w:spacing w:after="0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042F49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br/>
      </w:r>
      <w:r w:rsidRPr="00042F49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ru-RU"/>
        </w:rPr>
        <w:t xml:space="preserve">"Водитель запоминает дорогу лучше, чем </w:t>
      </w:r>
      <w:proofErr w:type="spellStart"/>
      <w:r w:rsidRPr="00042F49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ru-RU"/>
        </w:rPr>
        <w:t>пассажир"</w:t>
      </w:r>
      <w:proofErr w:type="gramStart"/>
      <w:r w:rsidRPr="00042F49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ru-RU"/>
        </w:rPr>
        <w:t>.</w:t>
      </w:r>
      <w:r w:rsidRPr="00042F49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М</w:t>
      </w:r>
      <w:proofErr w:type="gramEnd"/>
      <w:r w:rsidRPr="00042F49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ы</w:t>
      </w:r>
      <w:proofErr w:type="spellEnd"/>
      <w:r w:rsidRPr="00042F49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 даем учащимся возможность сыграть темы из произведений, которые вы и ваш ребенок изучаете в данный момент.</w:t>
      </w:r>
    </w:p>
    <w:p w:rsidR="00D46183" w:rsidRPr="00042F49" w:rsidRDefault="00D46183" w:rsidP="00D46183">
      <w:pPr>
        <w:shd w:val="clear" w:color="auto" w:fill="F6F1E6"/>
        <w:spacing w:after="0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042F49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Именно поэтому в библиотеке программного репертуара </w:t>
      </w:r>
      <w:proofErr w:type="spellStart"/>
      <w:r w:rsidRPr="00042F49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Soft</w:t>
      </w:r>
      <w:proofErr w:type="spellEnd"/>
      <w:r w:rsidRPr="00042F49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042F49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Mozart</w:t>
      </w:r>
      <w:proofErr w:type="spellEnd"/>
      <w:r w:rsidRPr="00042F49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 много упрощенных аранжировок фрагментов классической музыки. Родители ребенка могут легко исполнять такие фрагменты. Даже их изучение помогает детям запоминать элементы музыки с самых первых попыток (даже если они исполняются неидеально).</w:t>
      </w:r>
    </w:p>
    <w:p w:rsidR="00D46183" w:rsidRPr="00042F49" w:rsidRDefault="00D46183" w:rsidP="00D46183">
      <w:pPr>
        <w:shd w:val="clear" w:color="auto" w:fill="F6F1E6"/>
        <w:spacing w:after="0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042F49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Для самых маленьких мы создали крошечные “цитаты” из музыкальных шедевров, которые дети могут читать и исполнять самостоятельно.</w:t>
      </w:r>
    </w:p>
    <w:p w:rsidR="00D46183" w:rsidRPr="00042F49" w:rsidRDefault="00D46183" w:rsidP="00D46183">
      <w:pPr>
        <w:shd w:val="clear" w:color="auto" w:fill="F6F1E6"/>
        <w:spacing w:after="0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042F49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В дополнение к работе с элементарным нотным текстом, ребенок раскладывает крошечные мелодии из музыкальных шедевров с помощью карточек. Это значительно развивает его музыкальную память и слух.</w:t>
      </w:r>
    </w:p>
    <w:p w:rsidR="00D46183" w:rsidRPr="00042F49" w:rsidRDefault="00D46183" w:rsidP="00D46183">
      <w:pPr>
        <w:shd w:val="clear" w:color="auto" w:fill="F6F1E6"/>
        <w:spacing w:after="0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042F49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br/>
        <w:t>И только после того, как самые яркие темы будут обработаны всеми членами семьи, мы предлагаем приступить к прослушиванию шедевров в их первоначальном виде. Ранее выученные цитаты становятся подсказками, которые помогают ребенку более четко слышать отдельные фрагменты и более осознанно реагировать на музыку.</w:t>
      </w:r>
    </w:p>
    <w:p w:rsidR="00D46183" w:rsidRPr="00042F49" w:rsidRDefault="00D46183" w:rsidP="00D46183">
      <w:pPr>
        <w:shd w:val="clear" w:color="auto" w:fill="F6F1E6"/>
        <w:spacing w:after="0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042F49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br/>
      </w:r>
      <w:r w:rsidRPr="00042F49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lang w:eastAsia="ru-RU"/>
        </w:rPr>
        <w:t>Систематизация "погружения" в музыкальные шедевры.</w:t>
      </w:r>
    </w:p>
    <w:p w:rsidR="00D46183" w:rsidRPr="00042F49" w:rsidRDefault="00D46183" w:rsidP="00D46183">
      <w:pPr>
        <w:shd w:val="clear" w:color="auto" w:fill="F6F1E6"/>
        <w:spacing w:after="0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042F49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 Мы не даем материал для прослушивания наугад: мы не предлагаем детям “музыкальные винегреты”.</w:t>
      </w:r>
    </w:p>
    <w:p w:rsidR="00D46183" w:rsidRPr="00042F49" w:rsidRDefault="00D46183" w:rsidP="00D46183">
      <w:pPr>
        <w:shd w:val="clear" w:color="auto" w:fill="F6F1E6"/>
        <w:spacing w:after="0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042F49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После работы над “цитатой” или “цитатами” мы с профессиональной точностью выбираем интерпретации конкретного музыкального произведения и предлагаем его учащимся регулярно слушать в течение месяца.</w:t>
      </w:r>
    </w:p>
    <w:p w:rsidR="00D46183" w:rsidRPr="00042F49" w:rsidRDefault="00D46183" w:rsidP="00D46183">
      <w:pPr>
        <w:shd w:val="clear" w:color="auto" w:fill="F6F1E6"/>
        <w:spacing w:after="0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042F49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lastRenderedPageBreak/>
        <w:t xml:space="preserve">Мы сами выбираем интерпретации музыкального шедевра и учим этому учителей и родителей с помощью многочисленных </w:t>
      </w:r>
      <w:proofErr w:type="spellStart"/>
      <w:r w:rsidRPr="00042F49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сэмплов</w:t>
      </w:r>
      <w:proofErr w:type="spellEnd"/>
      <w:r w:rsidRPr="00042F49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 xml:space="preserve"> в интернете.</w:t>
      </w:r>
    </w:p>
    <w:p w:rsidR="00D46183" w:rsidRPr="00042F49" w:rsidRDefault="00D46183" w:rsidP="00D46183">
      <w:pPr>
        <w:shd w:val="clear" w:color="auto" w:fill="F6F1E6"/>
        <w:spacing w:after="0"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  <w:r w:rsidRPr="00042F49"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  <w:t>В результате регулярного прослушивания одного и того же шедевра в разных интерпретациях у ребенка постепенно развивается музыкальное восприятие не только знакомых и любимых "дразнилок", но и начинает следить за развитием музыкальной мысли в целом. Он или она становится полноценным слушателем классики и начинает по-настоящему любить ее.</w:t>
      </w:r>
    </w:p>
    <w:p w:rsidR="00D46183" w:rsidRPr="00042F49" w:rsidRDefault="00D46183" w:rsidP="00042F49">
      <w:pPr>
        <w:spacing w:after="0"/>
        <w:rPr>
          <w:color w:val="000000" w:themeColor="text1"/>
        </w:rPr>
      </w:pPr>
    </w:p>
    <w:sectPr w:rsidR="00D46183" w:rsidRPr="00042F49" w:rsidSect="00042F49">
      <w:pgSz w:w="11906" w:h="16838"/>
      <w:pgMar w:top="567" w:right="707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62AD"/>
    <w:rsid w:val="00042F49"/>
    <w:rsid w:val="000B50A5"/>
    <w:rsid w:val="00B000BB"/>
    <w:rsid w:val="00C47E25"/>
    <w:rsid w:val="00D46183"/>
    <w:rsid w:val="00F162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42F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42F4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42F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42F4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197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382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879614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194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5486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94058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7842656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6168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1419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59879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2910798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6315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4548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06044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714428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6041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2156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18448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6559578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5500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9058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5782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3" Type="http://schemas.openxmlformats.org/officeDocument/2006/relationships/settings" Target="settings.xml"/><Relationship Id="rId7" Type="http://schemas.openxmlformats.org/officeDocument/2006/relationships/hyperlink" Target="https://globalmusiceducation.com/products/the-kingdom-of-tune-book-downloadable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5.jpeg"/><Relationship Id="rId4" Type="http://schemas.openxmlformats.org/officeDocument/2006/relationships/webSettings" Target="web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664</Words>
  <Characters>3790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Губочкина</dc:creator>
  <cp:keywords/>
  <dc:description/>
  <cp:lastModifiedBy>Елена Губочкина</cp:lastModifiedBy>
  <cp:revision>7</cp:revision>
  <cp:lastPrinted>2023-01-22T07:52:00Z</cp:lastPrinted>
  <dcterms:created xsi:type="dcterms:W3CDTF">2023-01-20T16:50:00Z</dcterms:created>
  <dcterms:modified xsi:type="dcterms:W3CDTF">2023-09-30T15:32:00Z</dcterms:modified>
</cp:coreProperties>
</file>