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0" w:type="auto"/>
        <w:tblLayout w:type="fixed"/>
        <w:tblLook w:val="04A0" w:firstRow="1" w:lastRow="0" w:firstColumn="1" w:lastColumn="0" w:noHBand="0" w:noVBand="1"/>
      </w:tblPr>
      <w:tblGrid>
        <w:gridCol w:w="2660"/>
        <w:gridCol w:w="8188"/>
      </w:tblGrid>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2C661E2A" wp14:editId="64A0089F">
                  <wp:extent cx="1619250" cy="910383"/>
                  <wp:effectExtent l="0" t="0" r="0" b="4445"/>
                  <wp:docPr id="1" name="Рисунок 1" descr="C:\Users\gubo4\OneDrive\Рабочий стол\ОБУЧЕНИЕ ПО СКАЙПУ\ПРЕЗЕНТАЦИИ ДОКЛАДОВ, ЛЕКЦИЙ\ЛЕКЦИЯ 3 ЗРИТЕЛЬНЫЙ и АЗБУЧНЫЙ ПОДХОД\Лекция 3 часть 4\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ubo4\OneDrive\Рабочий стол\ОБУЧЕНИЕ ПО СКАЙПУ\ПРЕЗЕНТАЦИИ ДОКЛАДОВ, ЛЕКЦИЙ\ЛЕКЦИЯ 3 ЗРИТЕЛЬНЫЙ и АЗБУЧНЫЙ ПОДХОД\Лекция 3 часть 4\0.bmp"/>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21817" cy="911826"/>
                          </a:xfrm>
                          <a:prstGeom prst="rect">
                            <a:avLst/>
                          </a:prstGeom>
                          <a:noFill/>
                          <a:ln>
                            <a:noFill/>
                          </a:ln>
                        </pic:spPr>
                      </pic:pic>
                    </a:graphicData>
                  </a:graphic>
                </wp:inline>
              </w:drawing>
            </w:r>
          </w:p>
        </w:tc>
        <w:tc>
          <w:tcPr>
            <w:tcW w:w="8188" w:type="dxa"/>
          </w:tcPr>
          <w:p w:rsidR="00CF380B" w:rsidRPr="00507A44" w:rsidRDefault="00670042" w:rsidP="00507A44">
            <w:pPr>
              <w:spacing w:line="276" w:lineRule="auto"/>
              <w:jc w:val="both"/>
              <w:rPr>
                <w:rFonts w:ascii="Arial" w:hAnsi="Arial" w:cs="Arial"/>
              </w:rPr>
            </w:pPr>
            <w:r w:rsidRPr="00507A44">
              <w:rPr>
                <w:rFonts w:ascii="Arial" w:hAnsi="Arial" w:cs="Arial"/>
                <w:b/>
              </w:rPr>
              <w:t xml:space="preserve">Лекция 3, часть 4, Зрительный подход в методе </w:t>
            </w:r>
            <w:proofErr w:type="spellStart"/>
            <w:r w:rsidRPr="00507A44">
              <w:rPr>
                <w:rFonts w:ascii="Arial" w:hAnsi="Arial" w:cs="Arial"/>
                <w:b/>
              </w:rPr>
              <w:t>Х.Хайнер</w:t>
            </w:r>
            <w:proofErr w:type="spellEnd"/>
            <w:r w:rsidRPr="00507A44">
              <w:rPr>
                <w:rFonts w:ascii="Arial" w:hAnsi="Arial" w:cs="Arial"/>
              </w:rPr>
              <w:t xml:space="preserve">. </w:t>
            </w:r>
          </w:p>
        </w:tc>
      </w:tr>
      <w:tr w:rsidR="00932A03" w:rsidRPr="00507A44" w:rsidTr="00FC6629">
        <w:trPr>
          <w:trHeight w:val="7289"/>
        </w:trPr>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41C2702A" wp14:editId="5B55DADD">
                  <wp:extent cx="1619250" cy="910384"/>
                  <wp:effectExtent l="0" t="0" r="0" b="4445"/>
                  <wp:docPr id="2" name="Рисунок 2" descr="C:\Users\gubo4\OneDrive\Рабочий стол\ОБУЧЕНИЕ ПО СКАЙПУ\ПРЕЗЕНТАЦИИ ДОКЛАДОВ, ЛЕКЦИЙ\ЛЕКЦИЯ 3 ЗРИТЕЛЬНЫЙ и АЗБУЧНЫЙ ПОДХОД\Лекция 3 часть 4\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ubo4\OneDrive\Рабочий стол\ОБУЧЕНИЕ ПО СКАЙПУ\ПРЕЗЕНТАЦИИ ДОКЛАДОВ, ЛЕКЦИЙ\ЛЕКЦИЯ 3 ЗРИТЕЛЬНЫЙ и АЗБУЧНЫЙ ПОДХОД\Лекция 3 часть 4\1.bmp"/>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622324" cy="912112"/>
                          </a:xfrm>
                          <a:prstGeom prst="rect">
                            <a:avLst/>
                          </a:prstGeom>
                          <a:noFill/>
                          <a:ln>
                            <a:noFill/>
                          </a:ln>
                        </pic:spPr>
                      </pic:pic>
                    </a:graphicData>
                  </a:graphic>
                </wp:inline>
              </w:drawing>
            </w:r>
          </w:p>
        </w:tc>
        <w:tc>
          <w:tcPr>
            <w:tcW w:w="8188" w:type="dxa"/>
          </w:tcPr>
          <w:p w:rsidR="006F165F" w:rsidRPr="00507A44" w:rsidRDefault="006F165F" w:rsidP="00FC6629">
            <w:pPr>
              <w:shd w:val="clear" w:color="auto" w:fill="FFFFFF"/>
              <w:spacing w:line="276" w:lineRule="auto"/>
              <w:jc w:val="center"/>
              <w:rPr>
                <w:rFonts w:ascii="Arial" w:eastAsia="Times New Roman" w:hAnsi="Arial" w:cs="Arial"/>
                <w:b/>
                <w:color w:val="443320"/>
                <w:lang w:eastAsia="ru-RU"/>
              </w:rPr>
            </w:pPr>
            <w:r w:rsidRPr="00507A44">
              <w:rPr>
                <w:rFonts w:ascii="Arial" w:eastAsia="Times New Roman" w:hAnsi="Arial" w:cs="Arial"/>
                <w:b/>
                <w:color w:val="443320"/>
                <w:lang w:eastAsia="ru-RU"/>
              </w:rPr>
              <w:t>Развитие зрительно-моторной координации с обучающей программой Софт Моцарт</w:t>
            </w:r>
          </w:p>
          <w:p w:rsidR="008676CB" w:rsidRPr="00507A44" w:rsidRDefault="008676CB" w:rsidP="00FC6629">
            <w:pPr>
              <w:shd w:val="clear" w:color="auto" w:fill="FFFFFF"/>
              <w:spacing w:line="276" w:lineRule="auto"/>
              <w:jc w:val="both"/>
              <w:rPr>
                <w:rFonts w:ascii="Arial" w:eastAsia="Times New Roman" w:hAnsi="Arial" w:cs="Arial"/>
                <w:color w:val="443320"/>
                <w:lang w:eastAsia="ru-RU"/>
              </w:rPr>
            </w:pPr>
            <w:r w:rsidRPr="00507A44">
              <w:rPr>
                <w:rFonts w:ascii="Arial" w:eastAsia="Times New Roman" w:hAnsi="Arial" w:cs="Arial"/>
                <w:color w:val="443320"/>
                <w:lang w:eastAsia="ru-RU"/>
              </w:rPr>
              <w:t>Развитие сильных, независимых пальцев является основной задаче</w:t>
            </w:r>
            <w:r w:rsidR="00784B03" w:rsidRPr="00507A44">
              <w:rPr>
                <w:rFonts w:ascii="Arial" w:eastAsia="Times New Roman" w:hAnsi="Arial" w:cs="Arial"/>
                <w:color w:val="443320"/>
                <w:lang w:eastAsia="ru-RU"/>
              </w:rPr>
              <w:t>й</w:t>
            </w:r>
            <w:r w:rsidRPr="00507A44">
              <w:rPr>
                <w:rFonts w:ascii="Arial" w:eastAsia="Times New Roman" w:hAnsi="Arial" w:cs="Arial"/>
                <w:color w:val="443320"/>
                <w:lang w:eastAsia="ru-RU"/>
              </w:rPr>
              <w:t xml:space="preserve"> не только в обучении игре на фортепи</w:t>
            </w:r>
            <w:r w:rsidR="006F165F" w:rsidRPr="00507A44">
              <w:rPr>
                <w:rFonts w:ascii="Arial" w:eastAsia="Times New Roman" w:hAnsi="Arial" w:cs="Arial"/>
                <w:color w:val="443320"/>
                <w:lang w:eastAsia="ru-RU"/>
              </w:rPr>
              <w:t>ано, но и в развитии и поддерж</w:t>
            </w:r>
            <w:r w:rsidRPr="00507A44">
              <w:rPr>
                <w:rFonts w:ascii="Arial" w:eastAsia="Times New Roman" w:hAnsi="Arial" w:cs="Arial"/>
                <w:color w:val="443320"/>
                <w:lang w:eastAsia="ru-RU"/>
              </w:rPr>
              <w:t>ании сознания человека и его мозговой деятельности в отличной форме.</w:t>
            </w:r>
          </w:p>
          <w:p w:rsidR="00784B03" w:rsidRPr="00507A44" w:rsidRDefault="008676CB" w:rsidP="00FC6629">
            <w:pPr>
              <w:shd w:val="clear" w:color="auto" w:fill="FFFFFF"/>
              <w:spacing w:line="276" w:lineRule="auto"/>
              <w:jc w:val="both"/>
              <w:rPr>
                <w:rFonts w:ascii="Arial" w:eastAsia="Times New Roman" w:hAnsi="Arial" w:cs="Arial"/>
                <w:color w:val="443320"/>
                <w:lang w:eastAsia="ru-RU"/>
              </w:rPr>
            </w:pPr>
            <w:r w:rsidRPr="00507A44">
              <w:rPr>
                <w:rFonts w:ascii="Arial" w:eastAsia="Times New Roman" w:hAnsi="Arial" w:cs="Arial"/>
                <w:color w:val="443320"/>
                <w:lang w:eastAsia="ru-RU"/>
              </w:rPr>
              <w:t xml:space="preserve">Каждый здоровый ребенок к 24 месяцам потенциально готов к полному контролю над каждым пальцем обеих рук. Пальчиковые игры, распространенные в педагогике и педиатрии, помогают ему совершенствовать этот навык. </w:t>
            </w:r>
          </w:p>
          <w:p w:rsidR="00784B03" w:rsidRPr="00507A44" w:rsidRDefault="00784B03" w:rsidP="00FC6629">
            <w:pPr>
              <w:shd w:val="clear" w:color="auto" w:fill="FFFFFF"/>
              <w:spacing w:line="276" w:lineRule="auto"/>
              <w:jc w:val="both"/>
              <w:rPr>
                <w:rFonts w:ascii="Arial" w:eastAsia="Times New Roman" w:hAnsi="Arial" w:cs="Arial"/>
                <w:color w:val="443320"/>
                <w:lang w:eastAsia="ru-RU"/>
              </w:rPr>
            </w:pPr>
            <w:r w:rsidRPr="00507A44">
              <w:rPr>
                <w:rFonts w:ascii="Arial" w:eastAsia="Times New Roman" w:hAnsi="Arial" w:cs="Arial"/>
                <w:color w:val="443320"/>
                <w:lang w:eastAsia="ru-RU"/>
              </w:rPr>
              <w:t>Осознание независимости и физических возможностей каждого пальца требует практики, развития и совершенствования, как любой другой навык. Цель развития этого навыка - использование всех пальцев любой руки автоматически, не задумываясь, не глядя на клавиши, для решения любых музыкальных задач.</w:t>
            </w:r>
          </w:p>
          <w:p w:rsidR="00CF380B" w:rsidRPr="00507A44" w:rsidRDefault="008676CB" w:rsidP="00FC6629">
            <w:pPr>
              <w:shd w:val="clear" w:color="auto" w:fill="FFFFFF"/>
              <w:spacing w:line="276" w:lineRule="auto"/>
              <w:jc w:val="both"/>
              <w:rPr>
                <w:rFonts w:ascii="Arial" w:eastAsia="Times New Roman" w:hAnsi="Arial" w:cs="Arial"/>
                <w:color w:val="443320"/>
                <w:lang w:eastAsia="ru-RU"/>
              </w:rPr>
            </w:pPr>
            <w:r w:rsidRPr="00507A44">
              <w:rPr>
                <w:rFonts w:ascii="Arial" w:eastAsia="Times New Roman" w:hAnsi="Arial" w:cs="Arial"/>
                <w:color w:val="443320"/>
                <w:lang w:eastAsia="ru-RU"/>
              </w:rPr>
              <w:t xml:space="preserve">Однако игра на фортепиано с программой Софт Моцарт и Метод </w:t>
            </w:r>
            <w:proofErr w:type="spellStart"/>
            <w:r w:rsidRPr="00507A44">
              <w:rPr>
                <w:rFonts w:ascii="Arial" w:eastAsia="Times New Roman" w:hAnsi="Arial" w:cs="Arial"/>
                <w:color w:val="443320"/>
                <w:lang w:eastAsia="ru-RU"/>
              </w:rPr>
              <w:t>Хайнер</w:t>
            </w:r>
            <w:proofErr w:type="spellEnd"/>
            <w:r w:rsidRPr="00507A44">
              <w:rPr>
                <w:rFonts w:ascii="Arial" w:eastAsia="Times New Roman" w:hAnsi="Arial" w:cs="Arial"/>
                <w:color w:val="443320"/>
                <w:lang w:eastAsia="ru-RU"/>
              </w:rPr>
              <w:t xml:space="preserve"> являются самым эффективным тренажером для развития не только зрительного внимания, но и мелкой моторики ребенка.</w:t>
            </w:r>
            <w:r w:rsidR="00B1304C" w:rsidRPr="00507A44">
              <w:rPr>
                <w:rFonts w:ascii="Arial" w:eastAsia="Times New Roman" w:hAnsi="Arial" w:cs="Arial"/>
                <w:color w:val="443320"/>
                <w:lang w:eastAsia="ru-RU"/>
              </w:rPr>
              <w:t xml:space="preserve"> Сегодня</w:t>
            </w:r>
            <w:r w:rsidR="00784B03" w:rsidRPr="00507A44">
              <w:rPr>
                <w:rFonts w:ascii="Arial" w:eastAsia="Times New Roman" w:hAnsi="Arial" w:cs="Arial"/>
                <w:color w:val="443320"/>
                <w:lang w:eastAsia="ru-RU"/>
              </w:rPr>
              <w:t xml:space="preserve"> мы поговорим о фазах развития зрительно-моторной координации</w:t>
            </w:r>
            <w:r w:rsidR="00B1304C" w:rsidRPr="00507A44">
              <w:rPr>
                <w:rFonts w:ascii="Arial" w:eastAsia="Times New Roman" w:hAnsi="Arial" w:cs="Arial"/>
                <w:color w:val="443320"/>
                <w:lang w:eastAsia="ru-RU"/>
              </w:rPr>
              <w:t xml:space="preserve"> у начинающих. Эти фазы особенно заметны при работе с маленькими детьми и детьми с ОВЗ. У одних они идут чётко, поэтапно, в той последовательности, в которой мы будем их рассматривать в этом видео, у других некоторые фазы будут проходить параллельно, «внахлест». Это зависит от уровня развития внимания новичка на момент начала занятий. Если оно достаточно развито, то все эти фазы сменяют друг друга довольно быстро.</w:t>
            </w:r>
          </w:p>
        </w:tc>
      </w:tr>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3ABDA466" wp14:editId="1858A9EF">
                  <wp:extent cx="1619250" cy="910384"/>
                  <wp:effectExtent l="0" t="0" r="0" b="4445"/>
                  <wp:docPr id="3" name="Рисунок 3" descr="C:\Users\gubo4\OneDrive\Рабочий стол\ОБУЧЕНИЕ ПО СКАЙПУ\ПРЕЗЕНТАЦИИ ДОКЛАДОВ, ЛЕКЦИЙ\ЛЕКЦИЯ 3 ЗРИТЕЛЬНЫЙ и АЗБУЧНЫЙ ПОДХОД\Лекция 3 часть 4\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ubo4\OneDrive\Рабочий стол\ОБУЧЕНИЕ ПО СКАЙПУ\ПРЕЗЕНТАЦИИ ДОКЛАДОВ, ЛЕКЦИЙ\ЛЕКЦИЯ 3 ЗРИТЕЛЬНЫЙ и АЗБУЧНЫЙ ПОДХОД\Лекция 3 часть 4\2.b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17931" cy="909642"/>
                          </a:xfrm>
                          <a:prstGeom prst="rect">
                            <a:avLst/>
                          </a:prstGeom>
                          <a:noFill/>
                          <a:ln>
                            <a:noFill/>
                          </a:ln>
                        </pic:spPr>
                      </pic:pic>
                    </a:graphicData>
                  </a:graphic>
                </wp:inline>
              </w:drawing>
            </w:r>
          </w:p>
        </w:tc>
        <w:tc>
          <w:tcPr>
            <w:tcW w:w="8188" w:type="dxa"/>
          </w:tcPr>
          <w:p w:rsidR="001A1D63" w:rsidRPr="00507A44" w:rsidRDefault="00B1304C" w:rsidP="00507A44">
            <w:pPr>
              <w:spacing w:line="276" w:lineRule="auto"/>
              <w:ind w:left="8" w:right="708"/>
              <w:jc w:val="both"/>
              <w:rPr>
                <w:rFonts w:ascii="Arial" w:eastAsia="Arial" w:hAnsi="Arial" w:cs="Arial"/>
                <w:b/>
                <w:bCs/>
                <w:lang w:eastAsia="ru-RU"/>
              </w:rPr>
            </w:pPr>
            <w:r w:rsidRPr="00507A44">
              <w:rPr>
                <w:rFonts w:ascii="Arial" w:eastAsia="Arial" w:hAnsi="Arial" w:cs="Arial"/>
                <w:b/>
                <w:bCs/>
                <w:lang w:eastAsia="ru-RU"/>
              </w:rPr>
              <w:t>П</w:t>
            </w:r>
            <w:r w:rsidR="001A1D63" w:rsidRPr="00507A44">
              <w:rPr>
                <w:rFonts w:ascii="Arial" w:eastAsia="Arial" w:hAnsi="Arial" w:cs="Arial"/>
                <w:b/>
                <w:bCs/>
                <w:lang w:eastAsia="ru-RU"/>
              </w:rPr>
              <w:t>равая и левая рука и Нотный стан.</w:t>
            </w:r>
          </w:p>
          <w:p w:rsidR="00CF380B" w:rsidRPr="00507A44" w:rsidRDefault="006F165F" w:rsidP="005C524C">
            <w:pPr>
              <w:spacing w:line="276" w:lineRule="auto"/>
              <w:ind w:left="8"/>
              <w:jc w:val="both"/>
              <w:rPr>
                <w:rFonts w:ascii="Arial" w:eastAsia="Times New Roman" w:hAnsi="Arial" w:cs="Arial"/>
                <w:lang w:eastAsia="ru-RU"/>
              </w:rPr>
            </w:pPr>
            <w:r w:rsidRPr="00507A44">
              <w:rPr>
                <w:rFonts w:ascii="Arial" w:eastAsia="Arial" w:hAnsi="Arial" w:cs="Arial"/>
                <w:bCs/>
                <w:lang w:eastAsia="ru-RU"/>
              </w:rPr>
              <w:t>В</w:t>
            </w:r>
            <w:r w:rsidR="005C410A" w:rsidRPr="00507A44">
              <w:rPr>
                <w:rFonts w:ascii="Arial" w:eastAsia="Times New Roman" w:hAnsi="Arial" w:cs="Arial"/>
                <w:lang w:eastAsia="ru-RU"/>
              </w:rPr>
              <w:t xml:space="preserve"> </w:t>
            </w:r>
            <w:r w:rsidR="001A1D63" w:rsidRPr="00507A44">
              <w:rPr>
                <w:rFonts w:ascii="Arial" w:eastAsia="Arial" w:hAnsi="Arial" w:cs="Arial"/>
                <w:lang w:eastAsia="ru-RU"/>
              </w:rPr>
              <w:t xml:space="preserve">Нотном стане 2 ключа. У человека 2 руки. </w:t>
            </w:r>
            <w:proofErr w:type="gramStart"/>
            <w:r w:rsidR="001A1D63" w:rsidRPr="00507A44">
              <w:rPr>
                <w:rFonts w:ascii="Arial" w:eastAsia="Arial" w:hAnsi="Arial" w:cs="Arial"/>
                <w:lang w:eastAsia="ru-RU"/>
              </w:rPr>
              <w:t xml:space="preserve">Откройте </w:t>
            </w:r>
            <w:proofErr w:type="spellStart"/>
            <w:r w:rsidR="001A1D63" w:rsidRPr="00507A44">
              <w:rPr>
                <w:rFonts w:ascii="Arial" w:eastAsia="Arial" w:hAnsi="Arial" w:cs="Arial"/>
                <w:lang w:eastAsia="ru-RU"/>
              </w:rPr>
              <w:t>Gentle</w:t>
            </w:r>
            <w:proofErr w:type="spellEnd"/>
            <w:r w:rsidR="001A1D63" w:rsidRPr="00507A44">
              <w:rPr>
                <w:rFonts w:ascii="Arial" w:eastAsia="Arial" w:hAnsi="Arial" w:cs="Arial"/>
                <w:lang w:eastAsia="ru-RU"/>
              </w:rPr>
              <w:t xml:space="preserve"> </w:t>
            </w:r>
            <w:proofErr w:type="spellStart"/>
            <w:r w:rsidR="001A1D63" w:rsidRPr="00507A44">
              <w:rPr>
                <w:rFonts w:ascii="Arial" w:eastAsia="Arial" w:hAnsi="Arial" w:cs="Arial"/>
                <w:lang w:eastAsia="ru-RU"/>
              </w:rPr>
              <w:t>Piano</w:t>
            </w:r>
            <w:proofErr w:type="spellEnd"/>
            <w:r w:rsidR="001A1D63" w:rsidRPr="00507A44">
              <w:rPr>
                <w:rFonts w:ascii="Arial" w:eastAsia="Arial" w:hAnsi="Arial" w:cs="Arial"/>
                <w:lang w:eastAsia="ru-RU"/>
              </w:rPr>
              <w:t xml:space="preserve"> (к примеру, пьесу </w:t>
            </w:r>
            <w:proofErr w:type="spellStart"/>
            <w:r w:rsidR="001A1D63" w:rsidRPr="00507A44">
              <w:rPr>
                <w:rFonts w:ascii="Arial" w:eastAsia="Arial" w:hAnsi="Arial" w:cs="Arial"/>
                <w:lang w:eastAsia="ru-RU"/>
              </w:rPr>
              <w:t>Ode</w:t>
            </w:r>
            <w:proofErr w:type="spellEnd"/>
            <w:r w:rsidR="001A1D63" w:rsidRPr="00507A44">
              <w:rPr>
                <w:rFonts w:ascii="Arial" w:eastAsia="Arial" w:hAnsi="Arial" w:cs="Arial"/>
                <w:lang w:eastAsia="ru-RU"/>
              </w:rPr>
              <w:t xml:space="preserve"> </w:t>
            </w:r>
            <w:proofErr w:type="spellStart"/>
            <w:r w:rsidR="001A1D63" w:rsidRPr="00507A44">
              <w:rPr>
                <w:rFonts w:ascii="Arial" w:eastAsia="Arial" w:hAnsi="Arial" w:cs="Arial"/>
                <w:lang w:eastAsia="ru-RU"/>
              </w:rPr>
              <w:t>to</w:t>
            </w:r>
            <w:proofErr w:type="spellEnd"/>
            <w:r w:rsidR="001A1D63" w:rsidRPr="00507A44">
              <w:rPr>
                <w:rFonts w:ascii="Arial" w:eastAsia="Arial" w:hAnsi="Arial" w:cs="Arial"/>
                <w:lang w:eastAsia="ru-RU"/>
              </w:rPr>
              <w:t xml:space="preserve"> </w:t>
            </w:r>
            <w:proofErr w:type="spellStart"/>
            <w:r w:rsidR="001A1D63" w:rsidRPr="00507A44">
              <w:rPr>
                <w:rFonts w:ascii="Arial" w:eastAsia="Arial" w:hAnsi="Arial" w:cs="Arial"/>
                <w:lang w:eastAsia="ru-RU"/>
              </w:rPr>
              <w:t>Joy</w:t>
            </w:r>
            <w:proofErr w:type="spellEnd"/>
            <w:r w:rsidR="001A1D63" w:rsidRPr="00507A44">
              <w:rPr>
                <w:rFonts w:ascii="Arial" w:eastAsia="Arial" w:hAnsi="Arial" w:cs="Arial"/>
                <w:lang w:eastAsia="ru-RU"/>
              </w:rPr>
              <w:t xml:space="preserve"> (Ода к радости) Бетховена</w:t>
            </w:r>
            <w:r w:rsidR="005C410A" w:rsidRPr="00507A44">
              <w:rPr>
                <w:rFonts w:ascii="Arial" w:eastAsia="Times New Roman" w:hAnsi="Arial" w:cs="Arial"/>
                <w:lang w:eastAsia="ru-RU"/>
              </w:rPr>
              <w:t xml:space="preserve"> на 1-ой презентации и</w:t>
            </w:r>
            <w:r w:rsidR="00E318BC" w:rsidRPr="00507A44">
              <w:rPr>
                <w:rFonts w:ascii="Arial" w:eastAsia="Times New Roman" w:hAnsi="Arial" w:cs="Arial"/>
                <w:lang w:eastAsia="ru-RU"/>
              </w:rPr>
              <w:t xml:space="preserve"> вы увидите, что лине</w:t>
            </w:r>
            <w:r w:rsidR="00EB37AE" w:rsidRPr="00507A44">
              <w:rPr>
                <w:rFonts w:ascii="Arial" w:eastAsia="Times New Roman" w:hAnsi="Arial" w:cs="Arial"/>
                <w:lang w:eastAsia="ru-RU"/>
              </w:rPr>
              <w:t xml:space="preserve">йки Скрипичного ключа </w:t>
            </w:r>
            <w:r w:rsidR="00E318BC" w:rsidRPr="00507A44">
              <w:rPr>
                <w:rFonts w:ascii="Arial" w:eastAsia="Times New Roman" w:hAnsi="Arial" w:cs="Arial"/>
                <w:lang w:eastAsia="ru-RU"/>
              </w:rPr>
              <w:t xml:space="preserve"> </w:t>
            </w:r>
            <w:r w:rsidR="00EB37AE" w:rsidRPr="00507A44">
              <w:rPr>
                <w:rFonts w:ascii="Arial" w:eastAsia="Times New Roman" w:hAnsi="Arial" w:cs="Arial"/>
                <w:lang w:eastAsia="ru-RU"/>
              </w:rPr>
              <w:t>зеленого цвета находятся в правой части монитора,</w:t>
            </w:r>
            <w:r w:rsidR="005C410A" w:rsidRPr="00507A44">
              <w:rPr>
                <w:rFonts w:ascii="Arial" w:eastAsia="Times New Roman" w:hAnsi="Arial" w:cs="Arial"/>
                <w:lang w:eastAsia="ru-RU"/>
              </w:rPr>
              <w:t xml:space="preserve"> </w:t>
            </w:r>
            <w:r w:rsidR="005C410A" w:rsidRPr="00507A44">
              <w:rPr>
                <w:rFonts w:ascii="Arial" w:eastAsia="Arial" w:hAnsi="Arial" w:cs="Arial"/>
                <w:lang w:eastAsia="ru-RU"/>
              </w:rPr>
              <w:t>п</w:t>
            </w:r>
            <w:r w:rsidR="001A1D63" w:rsidRPr="00507A44">
              <w:rPr>
                <w:rFonts w:ascii="Arial" w:eastAsia="Arial" w:hAnsi="Arial" w:cs="Arial"/>
                <w:lang w:eastAsia="ru-RU"/>
              </w:rPr>
              <w:t>опросите ребенка поднять правую - "зеленую" руку</w:t>
            </w:r>
            <w:r w:rsidR="00EB37AE" w:rsidRPr="00507A44">
              <w:rPr>
                <w:rFonts w:ascii="Arial" w:eastAsia="Arial" w:hAnsi="Arial" w:cs="Arial"/>
                <w:lang w:eastAsia="ru-RU"/>
              </w:rPr>
              <w:t>.</w:t>
            </w:r>
            <w:proofErr w:type="gramEnd"/>
            <w:r w:rsidR="00EB37AE" w:rsidRPr="00507A44">
              <w:rPr>
                <w:rFonts w:ascii="Arial" w:eastAsia="Arial" w:hAnsi="Arial" w:cs="Arial"/>
                <w:lang w:eastAsia="ru-RU"/>
              </w:rPr>
              <w:t xml:space="preserve"> Линейки Басового ключа – </w:t>
            </w:r>
            <w:proofErr w:type="spellStart"/>
            <w:r w:rsidR="00EB37AE" w:rsidRPr="00507A44">
              <w:rPr>
                <w:rFonts w:ascii="Arial" w:eastAsia="Arial" w:hAnsi="Arial" w:cs="Arial"/>
                <w:lang w:eastAsia="ru-RU"/>
              </w:rPr>
              <w:t>коричевые</w:t>
            </w:r>
            <w:proofErr w:type="spellEnd"/>
            <w:r w:rsidR="00EB37AE" w:rsidRPr="00507A44">
              <w:rPr>
                <w:rFonts w:ascii="Arial" w:eastAsia="Arial" w:hAnsi="Arial" w:cs="Arial"/>
                <w:lang w:eastAsia="ru-RU"/>
              </w:rPr>
              <w:t xml:space="preserve">, расположены в левой стороне монитора, </w:t>
            </w:r>
            <w:r w:rsidR="00E318BC" w:rsidRPr="00507A44">
              <w:rPr>
                <w:rFonts w:ascii="Arial" w:eastAsia="Arial" w:hAnsi="Arial" w:cs="Arial"/>
                <w:lang w:eastAsia="ru-RU"/>
              </w:rPr>
              <w:t xml:space="preserve"> </w:t>
            </w:r>
            <w:r w:rsidR="001A1D63" w:rsidRPr="00507A44">
              <w:rPr>
                <w:rFonts w:ascii="Arial" w:eastAsia="Arial" w:hAnsi="Arial" w:cs="Arial"/>
                <w:lang w:eastAsia="ru-RU"/>
              </w:rPr>
              <w:t xml:space="preserve"> </w:t>
            </w:r>
            <w:r w:rsidR="00EB37AE" w:rsidRPr="00507A44">
              <w:rPr>
                <w:rFonts w:ascii="Arial" w:eastAsia="Arial" w:hAnsi="Arial" w:cs="Arial"/>
                <w:lang w:eastAsia="ru-RU"/>
              </w:rPr>
              <w:t>пусть ребёнок поднимет левую</w:t>
            </w:r>
            <w:r w:rsidR="001A1D63" w:rsidRPr="00507A44">
              <w:rPr>
                <w:rFonts w:ascii="Arial" w:eastAsia="Arial" w:hAnsi="Arial" w:cs="Arial"/>
                <w:lang w:eastAsia="ru-RU"/>
              </w:rPr>
              <w:t xml:space="preserve"> "коричневую"</w:t>
            </w:r>
            <w:r w:rsidR="00EB37AE" w:rsidRPr="00507A44">
              <w:rPr>
                <w:rFonts w:ascii="Arial" w:eastAsia="Arial" w:hAnsi="Arial" w:cs="Arial"/>
                <w:lang w:eastAsia="ru-RU"/>
              </w:rPr>
              <w:t xml:space="preserve"> руку</w:t>
            </w:r>
            <w:r w:rsidR="001A1D63" w:rsidRPr="00507A44">
              <w:rPr>
                <w:rFonts w:ascii="Arial" w:eastAsia="Arial" w:hAnsi="Arial" w:cs="Arial"/>
                <w:lang w:eastAsia="ru-RU"/>
              </w:rPr>
              <w:t>. Обычно дети быстро</w:t>
            </w:r>
            <w:r w:rsidR="005C410A" w:rsidRPr="00507A44">
              <w:rPr>
                <w:rFonts w:ascii="Arial" w:eastAsia="Arial" w:hAnsi="Arial" w:cs="Arial"/>
                <w:lang w:eastAsia="ru-RU"/>
              </w:rPr>
              <w:t xml:space="preserve"> запоминают, где какая рука, но вы</w:t>
            </w:r>
            <w:r w:rsidR="001A1D63" w:rsidRPr="00507A44">
              <w:rPr>
                <w:rFonts w:ascii="Arial" w:eastAsia="Arial" w:hAnsi="Arial" w:cs="Arial"/>
                <w:lang w:eastAsia="ru-RU"/>
              </w:rPr>
              <w:t xml:space="preserve"> можете использоват</w:t>
            </w:r>
            <w:r w:rsidR="005C410A" w:rsidRPr="00507A44">
              <w:rPr>
                <w:rFonts w:ascii="Arial" w:eastAsia="Arial" w:hAnsi="Arial" w:cs="Arial"/>
                <w:lang w:eastAsia="ru-RU"/>
              </w:rPr>
              <w:t xml:space="preserve">ь зеленый и коричневый браслеты. Браслеты можно </w:t>
            </w:r>
            <w:r w:rsidR="00EB37AE" w:rsidRPr="00507A44">
              <w:rPr>
                <w:rFonts w:ascii="Arial" w:eastAsia="Arial" w:hAnsi="Arial" w:cs="Arial"/>
                <w:lang w:eastAsia="ru-RU"/>
              </w:rPr>
              <w:t xml:space="preserve">одеть ребенку </w:t>
            </w:r>
            <w:r w:rsidR="005C410A" w:rsidRPr="00507A44">
              <w:rPr>
                <w:rFonts w:ascii="Arial" w:eastAsia="Arial" w:hAnsi="Arial" w:cs="Arial"/>
                <w:lang w:eastAsia="ru-RU"/>
              </w:rPr>
              <w:t>при переходе от вертикального к гориз</w:t>
            </w:r>
            <w:r w:rsidR="00EB37AE" w:rsidRPr="00507A44">
              <w:rPr>
                <w:rFonts w:ascii="Arial" w:eastAsia="Arial" w:hAnsi="Arial" w:cs="Arial"/>
                <w:lang w:eastAsia="ru-RU"/>
              </w:rPr>
              <w:t>онтальному Нотному стану, т.е. на</w:t>
            </w:r>
            <w:r w:rsidR="005C410A" w:rsidRPr="00507A44">
              <w:rPr>
                <w:rFonts w:ascii="Arial" w:eastAsia="Arial" w:hAnsi="Arial" w:cs="Arial"/>
                <w:lang w:eastAsia="ru-RU"/>
              </w:rPr>
              <w:t xml:space="preserve"> 3-ей презентации</w:t>
            </w:r>
            <w:r w:rsidR="00EB37AE" w:rsidRPr="00507A44">
              <w:rPr>
                <w:rFonts w:ascii="Arial" w:eastAsia="Arial" w:hAnsi="Arial" w:cs="Arial"/>
                <w:lang w:eastAsia="ru-RU"/>
              </w:rPr>
              <w:t xml:space="preserve"> нотного текста</w:t>
            </w:r>
            <w:r w:rsidR="005C410A" w:rsidRPr="00507A44">
              <w:rPr>
                <w:rFonts w:ascii="Arial" w:eastAsia="Arial" w:hAnsi="Arial" w:cs="Arial"/>
                <w:lang w:eastAsia="ru-RU"/>
              </w:rPr>
              <w:t xml:space="preserve">, </w:t>
            </w:r>
            <w:r w:rsidR="001A1D63" w:rsidRPr="00507A44">
              <w:rPr>
                <w:rFonts w:ascii="Arial" w:eastAsia="Arial" w:hAnsi="Arial" w:cs="Arial"/>
                <w:lang w:eastAsia="ru-RU"/>
              </w:rPr>
              <w:t xml:space="preserve"> чтобы помочь вн</w:t>
            </w:r>
            <w:r w:rsidR="005C410A" w:rsidRPr="00507A44">
              <w:rPr>
                <w:rFonts w:ascii="Arial" w:eastAsia="Arial" w:hAnsi="Arial" w:cs="Arial"/>
                <w:lang w:eastAsia="ru-RU"/>
              </w:rPr>
              <w:t xml:space="preserve">иманию ребенка </w:t>
            </w:r>
            <w:proofErr w:type="gramStart"/>
            <w:r w:rsidR="005C410A" w:rsidRPr="00507A44">
              <w:rPr>
                <w:rFonts w:ascii="Arial" w:eastAsia="Arial" w:hAnsi="Arial" w:cs="Arial"/>
                <w:lang w:eastAsia="ru-RU"/>
              </w:rPr>
              <w:t xml:space="preserve">видеть </w:t>
            </w:r>
            <w:bookmarkStart w:id="0" w:name="_GoBack"/>
            <w:bookmarkEnd w:id="0"/>
            <w:r w:rsidR="005C410A" w:rsidRPr="00507A44">
              <w:rPr>
                <w:rFonts w:ascii="Arial" w:eastAsia="Arial" w:hAnsi="Arial" w:cs="Arial"/>
                <w:lang w:eastAsia="ru-RU"/>
              </w:rPr>
              <w:t>какой рукой играть</w:t>
            </w:r>
            <w:proofErr w:type="gramEnd"/>
            <w:r w:rsidR="005C410A" w:rsidRPr="00507A44">
              <w:rPr>
                <w:rFonts w:ascii="Arial" w:eastAsia="Arial" w:hAnsi="Arial" w:cs="Arial"/>
                <w:lang w:eastAsia="ru-RU"/>
              </w:rPr>
              <w:t xml:space="preserve"> ноты на нотоносце </w:t>
            </w:r>
            <w:r w:rsidR="001A1D63" w:rsidRPr="00507A44">
              <w:rPr>
                <w:rFonts w:ascii="Arial" w:eastAsia="Arial" w:hAnsi="Arial" w:cs="Arial"/>
                <w:lang w:eastAsia="ru-RU"/>
              </w:rPr>
              <w:t xml:space="preserve">в горизонтальном расположении. </w:t>
            </w:r>
          </w:p>
        </w:tc>
      </w:tr>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1C7BF73D" wp14:editId="5AC8A897">
                  <wp:extent cx="1562100" cy="878252"/>
                  <wp:effectExtent l="0" t="0" r="0" b="0"/>
                  <wp:docPr id="4" name="Рисунок 4" descr="C:\Users\gubo4\OneDrive\Рабочий стол\ОБУЧЕНИЕ ПО СКАЙПУ\ПРЕЗЕНТАЦИИ ДОКЛАДОВ, ЛЕКЦИЙ\ЛЕКЦИЯ 3 ЗРИТЕЛЬНЫЙ и АЗБУЧНЫЙ ПОДХОД\Лекция 3 часть 4\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ubo4\OneDrive\Рабочий стол\ОБУЧЕНИЕ ПО СКАЙПУ\ПРЕЗЕНТАЦИИ ДОКЛАДОВ, ЛЕКЦИЙ\ЛЕКЦИЯ 3 ЗРИТЕЛЬНЫЙ и АЗБУЧНЫЙ ПОДХОД\Лекция 3 часть 4\3.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65103" cy="879940"/>
                          </a:xfrm>
                          <a:prstGeom prst="rect">
                            <a:avLst/>
                          </a:prstGeom>
                          <a:noFill/>
                          <a:ln>
                            <a:noFill/>
                          </a:ln>
                        </pic:spPr>
                      </pic:pic>
                    </a:graphicData>
                  </a:graphic>
                </wp:inline>
              </w:drawing>
            </w:r>
          </w:p>
        </w:tc>
        <w:tc>
          <w:tcPr>
            <w:tcW w:w="8188" w:type="dxa"/>
          </w:tcPr>
          <w:p w:rsidR="005C410A" w:rsidRPr="00507A44" w:rsidRDefault="005C410A" w:rsidP="00507A44">
            <w:pPr>
              <w:spacing w:line="276" w:lineRule="auto"/>
              <w:jc w:val="both"/>
              <w:rPr>
                <w:rFonts w:ascii="Arial" w:hAnsi="Arial" w:cs="Arial"/>
              </w:rPr>
            </w:pPr>
            <w:r w:rsidRPr="00507A44">
              <w:rPr>
                <w:rFonts w:ascii="Arial" w:hAnsi="Arial" w:cs="Arial"/>
              </w:rPr>
              <w:t xml:space="preserve">Идем дальше. </w:t>
            </w:r>
          </w:p>
          <w:p w:rsidR="001A1D63" w:rsidRPr="00507A44" w:rsidRDefault="005C410A" w:rsidP="00507A44">
            <w:pPr>
              <w:spacing w:line="276" w:lineRule="auto"/>
              <w:jc w:val="both"/>
              <w:rPr>
                <w:rFonts w:ascii="Arial" w:hAnsi="Arial" w:cs="Arial"/>
              </w:rPr>
            </w:pPr>
            <w:r w:rsidRPr="00507A44">
              <w:rPr>
                <w:rFonts w:ascii="Arial" w:hAnsi="Arial" w:cs="Arial"/>
                <w:b/>
              </w:rPr>
              <w:t>1 фаза</w:t>
            </w:r>
            <w:r w:rsidRPr="00507A44">
              <w:rPr>
                <w:rFonts w:ascii="Arial" w:hAnsi="Arial" w:cs="Arial"/>
              </w:rPr>
              <w:t xml:space="preserve"> развития </w:t>
            </w:r>
            <w:proofErr w:type="spellStart"/>
            <w:r w:rsidRPr="00507A44">
              <w:rPr>
                <w:rFonts w:ascii="Arial" w:hAnsi="Arial" w:cs="Arial"/>
              </w:rPr>
              <w:t>зрительномоторной</w:t>
            </w:r>
            <w:proofErr w:type="spellEnd"/>
            <w:r w:rsidRPr="00507A44">
              <w:rPr>
                <w:rFonts w:ascii="Arial" w:hAnsi="Arial" w:cs="Arial"/>
              </w:rPr>
              <w:t xml:space="preserve"> координации называется -  </w:t>
            </w:r>
            <w:proofErr w:type="spellStart"/>
            <w:r w:rsidR="001A1D63" w:rsidRPr="00507A44">
              <w:rPr>
                <w:rFonts w:ascii="Arial" w:hAnsi="Arial" w:cs="Arial"/>
                <w:b/>
              </w:rPr>
              <w:t>Аутическая</w:t>
            </w:r>
            <w:proofErr w:type="spellEnd"/>
            <w:r w:rsidRPr="00507A44">
              <w:rPr>
                <w:rFonts w:ascii="Arial" w:hAnsi="Arial" w:cs="Arial"/>
                <w:b/>
              </w:rPr>
              <w:t xml:space="preserve"> или Стадия Хаотического Поиска</w:t>
            </w:r>
            <w:r w:rsidR="001A1D63" w:rsidRPr="00507A44">
              <w:rPr>
                <w:rFonts w:ascii="Arial" w:hAnsi="Arial" w:cs="Arial"/>
              </w:rPr>
              <w:t xml:space="preserve"> –</w:t>
            </w:r>
            <w:r w:rsidR="0021337D" w:rsidRPr="00507A44">
              <w:rPr>
                <w:rFonts w:ascii="Arial" w:hAnsi="Arial" w:cs="Arial"/>
              </w:rPr>
              <w:t xml:space="preserve"> многие ошибочно могут называть это невнимательностью, на самом </w:t>
            </w:r>
            <w:r w:rsidR="006F165F" w:rsidRPr="00507A44">
              <w:rPr>
                <w:rFonts w:ascii="Arial" w:hAnsi="Arial" w:cs="Arial"/>
              </w:rPr>
              <w:t xml:space="preserve">деле, </w:t>
            </w:r>
            <w:r w:rsidR="0021337D" w:rsidRPr="00507A44">
              <w:rPr>
                <w:rFonts w:ascii="Arial" w:hAnsi="Arial" w:cs="Arial"/>
              </w:rPr>
              <w:t>ребенок ещё просто</w:t>
            </w:r>
            <w:r w:rsidR="001A1D63" w:rsidRPr="00507A44">
              <w:rPr>
                <w:rFonts w:ascii="Arial" w:hAnsi="Arial" w:cs="Arial"/>
              </w:rPr>
              <w:t xml:space="preserve"> не умеет фокусироваться на нотах и клавишах.</w:t>
            </w:r>
          </w:p>
          <w:p w:rsidR="001A1D63" w:rsidRPr="00507A44" w:rsidRDefault="001A1D63" w:rsidP="00507A44">
            <w:pPr>
              <w:spacing w:line="276" w:lineRule="auto"/>
              <w:jc w:val="both"/>
              <w:rPr>
                <w:rFonts w:ascii="Arial" w:hAnsi="Arial" w:cs="Arial"/>
              </w:rPr>
            </w:pPr>
            <w:r w:rsidRPr="00507A44">
              <w:rPr>
                <w:rFonts w:ascii="Arial" w:hAnsi="Arial" w:cs="Arial"/>
              </w:rPr>
              <w:t>Куда смотреть? Что делать? Куда бежать? Может, клавишу стоит погрызть? Может, надо принюхаться к нотам? Представьте себе, что у ребенка в руках множество ключей</w:t>
            </w:r>
            <w:r w:rsidR="0021337D" w:rsidRPr="00507A44">
              <w:rPr>
                <w:rFonts w:ascii="Arial" w:hAnsi="Arial" w:cs="Arial"/>
              </w:rPr>
              <w:t xml:space="preserve"> (органов чувств)</w:t>
            </w:r>
            <w:r w:rsidRPr="00507A44">
              <w:rPr>
                <w:rFonts w:ascii="Arial" w:hAnsi="Arial" w:cs="Arial"/>
              </w:rPr>
              <w:t xml:space="preserve"> и он хаотично проб</w:t>
            </w:r>
            <w:r w:rsidR="0021337D" w:rsidRPr="00507A44">
              <w:rPr>
                <w:rFonts w:ascii="Arial" w:hAnsi="Arial" w:cs="Arial"/>
              </w:rPr>
              <w:t>ует открыть о</w:t>
            </w:r>
            <w:r w:rsidR="006F165F" w:rsidRPr="00507A44">
              <w:rPr>
                <w:rFonts w:ascii="Arial" w:hAnsi="Arial" w:cs="Arial"/>
              </w:rPr>
              <w:t>дним из них замок под названием Нотный стан</w:t>
            </w:r>
            <w:r w:rsidR="00EB37AE" w:rsidRPr="00507A44">
              <w:rPr>
                <w:rFonts w:ascii="Arial" w:hAnsi="Arial" w:cs="Arial"/>
              </w:rPr>
              <w:t>.</w:t>
            </w:r>
          </w:p>
          <w:p w:rsidR="001A1D63" w:rsidRPr="00507A44" w:rsidRDefault="001A1D63" w:rsidP="00507A44">
            <w:pPr>
              <w:spacing w:line="276" w:lineRule="auto"/>
              <w:jc w:val="both"/>
              <w:rPr>
                <w:rFonts w:ascii="Arial" w:hAnsi="Arial" w:cs="Arial"/>
              </w:rPr>
            </w:pPr>
            <w:r w:rsidRPr="00507A44">
              <w:rPr>
                <w:rFonts w:ascii="Arial" w:hAnsi="Arial" w:cs="Arial"/>
              </w:rPr>
              <w:t>Еще до рождения у ребенка развивается слух, обоняние, вкусовые рецепторы, моторика и тактильные ощущения. Именно эти навыки</w:t>
            </w:r>
            <w:r w:rsidR="00EB37AE" w:rsidRPr="00507A44">
              <w:rPr>
                <w:rFonts w:ascii="Arial" w:hAnsi="Arial" w:cs="Arial"/>
              </w:rPr>
              <w:t>, как</w:t>
            </w:r>
            <w:r w:rsidR="0021337D" w:rsidRPr="00507A44">
              <w:rPr>
                <w:rFonts w:ascii="Arial" w:hAnsi="Arial" w:cs="Arial"/>
              </w:rPr>
              <w:t xml:space="preserve"> </w:t>
            </w:r>
            <w:r w:rsidR="0021337D" w:rsidRPr="00507A44">
              <w:rPr>
                <w:rFonts w:ascii="Arial" w:hAnsi="Arial" w:cs="Arial"/>
              </w:rPr>
              <w:lastRenderedPageBreak/>
              <w:t>ключи</w:t>
            </w:r>
            <w:r w:rsidR="006F165F" w:rsidRPr="00507A44">
              <w:rPr>
                <w:rFonts w:ascii="Arial" w:hAnsi="Arial" w:cs="Arial"/>
              </w:rPr>
              <w:t>,</w:t>
            </w:r>
            <w:r w:rsidRPr="00507A44">
              <w:rPr>
                <w:rFonts w:ascii="Arial" w:hAnsi="Arial" w:cs="Arial"/>
              </w:rPr>
              <w:t xml:space="preserve"> он будет пытаться использовать </w:t>
            </w:r>
            <w:proofErr w:type="gramStart"/>
            <w:r w:rsidRPr="00507A44">
              <w:rPr>
                <w:rFonts w:ascii="Arial" w:hAnsi="Arial" w:cs="Arial"/>
              </w:rPr>
              <w:t>при</w:t>
            </w:r>
            <w:proofErr w:type="gramEnd"/>
            <w:r w:rsidRPr="00507A44">
              <w:rPr>
                <w:rFonts w:ascii="Arial" w:hAnsi="Arial" w:cs="Arial"/>
              </w:rPr>
              <w:t xml:space="preserve"> </w:t>
            </w:r>
            <w:proofErr w:type="gramStart"/>
            <w:r w:rsidRPr="00507A44">
              <w:rPr>
                <w:rFonts w:ascii="Arial" w:hAnsi="Arial" w:cs="Arial"/>
              </w:rPr>
              <w:t>первым</w:t>
            </w:r>
            <w:proofErr w:type="gramEnd"/>
            <w:r w:rsidRPr="00507A44">
              <w:rPr>
                <w:rFonts w:ascii="Arial" w:hAnsi="Arial" w:cs="Arial"/>
              </w:rPr>
              <w:t xml:space="preserve"> знакомстве с инструментом. </w:t>
            </w:r>
          </w:p>
          <w:p w:rsidR="001A1D63" w:rsidRPr="00507A44" w:rsidRDefault="001A1D63" w:rsidP="00507A44">
            <w:pPr>
              <w:spacing w:line="276" w:lineRule="auto"/>
              <w:jc w:val="both"/>
              <w:rPr>
                <w:rFonts w:ascii="Arial" w:hAnsi="Arial" w:cs="Arial"/>
              </w:rPr>
            </w:pPr>
            <w:r w:rsidRPr="00507A44">
              <w:rPr>
                <w:rFonts w:ascii="Arial" w:hAnsi="Arial" w:cs="Arial"/>
              </w:rPr>
              <w:t>Когда ребенок старается извлечь звуки с помощью кулачков (а иногда даже пяток!), пробует инструмент на вкус и не смотрит на то, чт</w:t>
            </w:r>
            <w:r w:rsidR="0021337D" w:rsidRPr="00507A44">
              <w:rPr>
                <w:rFonts w:ascii="Arial" w:hAnsi="Arial" w:cs="Arial"/>
              </w:rPr>
              <w:t>о вы ему показываете, не нужно</w:t>
            </w:r>
            <w:r w:rsidRPr="00507A44">
              <w:rPr>
                <w:rFonts w:ascii="Arial" w:hAnsi="Arial" w:cs="Arial"/>
              </w:rPr>
              <w:t xml:space="preserve"> огорчаться. Это - естественное поведение. Каждый человек спонтанно пытается применить те навыки в изучении нового, которые у него</w:t>
            </w:r>
            <w:r w:rsidR="00EB37AE" w:rsidRPr="00507A44">
              <w:rPr>
                <w:rFonts w:ascii="Arial" w:hAnsi="Arial" w:cs="Arial"/>
              </w:rPr>
              <w:t xml:space="preserve"> уже</w:t>
            </w:r>
            <w:r w:rsidRPr="00507A44">
              <w:rPr>
                <w:rFonts w:ascii="Arial" w:hAnsi="Arial" w:cs="Arial"/>
              </w:rPr>
              <w:t xml:space="preserve"> развиты лучше всего. </w:t>
            </w:r>
          </w:p>
          <w:p w:rsidR="001A1D63" w:rsidRPr="00507A44" w:rsidRDefault="001A1D63" w:rsidP="00507A44">
            <w:pPr>
              <w:spacing w:line="276" w:lineRule="auto"/>
              <w:jc w:val="both"/>
              <w:rPr>
                <w:rFonts w:ascii="Arial" w:hAnsi="Arial" w:cs="Arial"/>
              </w:rPr>
            </w:pPr>
            <w:r w:rsidRPr="00507A44">
              <w:rPr>
                <w:rFonts w:ascii="Arial" w:hAnsi="Arial" w:cs="Arial"/>
              </w:rPr>
              <w:t xml:space="preserve">Зрительная способность различать предметы и цвета развивается у ребенка уже после рождения и является новым навыком.  Умение фокусироваться - только создающийся навык. Именно поэтому ребенок, пока не заинтересуется каким-то объектом и не сфокусируется на нем, </w:t>
            </w:r>
            <w:r w:rsidR="0021337D" w:rsidRPr="00507A44">
              <w:rPr>
                <w:rFonts w:ascii="Arial" w:hAnsi="Arial" w:cs="Arial"/>
              </w:rPr>
              <w:t xml:space="preserve">он </w:t>
            </w:r>
            <w:r w:rsidRPr="00507A44">
              <w:rPr>
                <w:rFonts w:ascii="Arial" w:hAnsi="Arial" w:cs="Arial"/>
              </w:rPr>
              <w:t xml:space="preserve">будет смотреть в разные стороны. А поскольку зрение является </w:t>
            </w:r>
            <w:proofErr w:type="spellStart"/>
            <w:r w:rsidRPr="00507A44">
              <w:rPr>
                <w:rFonts w:ascii="Arial" w:hAnsi="Arial" w:cs="Arial"/>
              </w:rPr>
              <w:t>мотиватором</w:t>
            </w:r>
            <w:proofErr w:type="spellEnd"/>
            <w:r w:rsidRPr="00507A44">
              <w:rPr>
                <w:rFonts w:ascii="Arial" w:hAnsi="Arial" w:cs="Arial"/>
              </w:rPr>
              <w:t xml:space="preserve"> </w:t>
            </w:r>
            <w:r w:rsidR="0021337D" w:rsidRPr="00507A44">
              <w:rPr>
                <w:rFonts w:ascii="Arial" w:hAnsi="Arial" w:cs="Arial"/>
              </w:rPr>
              <w:t xml:space="preserve">для </w:t>
            </w:r>
            <w:r w:rsidRPr="00507A44">
              <w:rPr>
                <w:rFonts w:ascii="Arial" w:hAnsi="Arial" w:cs="Arial"/>
              </w:rPr>
              <w:t>движения, то ребенок будет перемещаться по комнате</w:t>
            </w:r>
            <w:r w:rsidR="0021337D" w:rsidRPr="00507A44">
              <w:rPr>
                <w:rFonts w:ascii="Arial" w:hAnsi="Arial" w:cs="Arial"/>
              </w:rPr>
              <w:t xml:space="preserve"> согласно </w:t>
            </w:r>
            <w:r w:rsidR="007D1D42" w:rsidRPr="00507A44">
              <w:rPr>
                <w:rFonts w:ascii="Arial" w:hAnsi="Arial" w:cs="Arial"/>
              </w:rPr>
              <w:t>тому, куда смотрят его глаза</w:t>
            </w:r>
            <w:r w:rsidRPr="00507A44">
              <w:rPr>
                <w:rFonts w:ascii="Arial" w:hAnsi="Arial" w:cs="Arial"/>
              </w:rPr>
              <w:t>. </w:t>
            </w:r>
          </w:p>
          <w:p w:rsidR="00CF380B" w:rsidRPr="00507A44" w:rsidRDefault="001A1D63" w:rsidP="00507A44">
            <w:pPr>
              <w:spacing w:line="276" w:lineRule="auto"/>
              <w:jc w:val="both"/>
              <w:rPr>
                <w:rFonts w:ascii="Arial" w:hAnsi="Arial" w:cs="Arial"/>
              </w:rPr>
            </w:pPr>
            <w:r w:rsidRPr="00507A44">
              <w:rPr>
                <w:rFonts w:ascii="Arial" w:hAnsi="Arial" w:cs="Arial"/>
              </w:rPr>
              <w:t xml:space="preserve">Все </w:t>
            </w:r>
            <w:r w:rsidR="007D1D42" w:rsidRPr="00507A44">
              <w:rPr>
                <w:rFonts w:ascii="Arial" w:hAnsi="Arial" w:cs="Arial"/>
              </w:rPr>
              <w:t>это абсолютно нормально</w:t>
            </w:r>
            <w:r w:rsidRPr="00507A44">
              <w:rPr>
                <w:rFonts w:ascii="Arial" w:hAnsi="Arial" w:cs="Arial"/>
              </w:rPr>
              <w:t>! </w:t>
            </w:r>
          </w:p>
        </w:tc>
      </w:tr>
      <w:tr w:rsidR="00932A03" w:rsidRPr="00507A44" w:rsidTr="00932A03">
        <w:tc>
          <w:tcPr>
            <w:tcW w:w="2660" w:type="dxa"/>
          </w:tcPr>
          <w:p w:rsidR="007D1D42" w:rsidRPr="00507A44" w:rsidRDefault="006F165F" w:rsidP="00507A44">
            <w:pPr>
              <w:spacing w:line="276" w:lineRule="auto"/>
              <w:jc w:val="both"/>
              <w:rPr>
                <w:rFonts w:ascii="Arial" w:hAnsi="Arial" w:cs="Arial"/>
                <w:noProof/>
                <w:lang w:eastAsia="ru-RU"/>
              </w:rPr>
            </w:pPr>
            <w:r w:rsidRPr="00507A44">
              <w:rPr>
                <w:rFonts w:ascii="Arial" w:hAnsi="Arial" w:cs="Arial"/>
                <w:noProof/>
                <w:lang w:eastAsia="ru-RU"/>
              </w:rPr>
              <w:lastRenderedPageBreak/>
              <w:drawing>
                <wp:inline distT="0" distB="0" distL="0" distR="0" wp14:anchorId="5EF882FE" wp14:editId="7EC637D1">
                  <wp:extent cx="1514475" cy="851477"/>
                  <wp:effectExtent l="0" t="0" r="0" b="6350"/>
                  <wp:docPr id="16" name="Рисунок 16" descr="D:\1. ОБУЧЕНИЕ ПЕДАГОГОВ СМ\ОБУЧЕНИЕ УЧИТЕЛЕЙ 12 ВСТРЕЧ\6. Встреча по лекции №3.2 (Статья Внимание)\01 Д.з к лекции 3.2\СМОТРИМ И СЛУШАЕМ\картинки к Лекции 3 часть 4\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1. ОБУЧЕНИЕ ПЕДАГОГОВ СМ\ОБУЧЕНИЕ УЧИТЕЛЕЙ 12 ВСТРЕЧ\6. Встреча по лекции №3.2 (Статья Внимание)\01 Д.з к лекции 3.2\СМОТРИМ И СЛУШАЕМ\картинки к Лекции 3 часть 4\4..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20494" cy="854861"/>
                          </a:xfrm>
                          <a:prstGeom prst="rect">
                            <a:avLst/>
                          </a:prstGeom>
                          <a:noFill/>
                          <a:ln>
                            <a:noFill/>
                          </a:ln>
                        </pic:spPr>
                      </pic:pic>
                    </a:graphicData>
                  </a:graphic>
                </wp:inline>
              </w:drawing>
            </w:r>
          </w:p>
        </w:tc>
        <w:tc>
          <w:tcPr>
            <w:tcW w:w="8188" w:type="dxa"/>
          </w:tcPr>
          <w:p w:rsidR="007D1D42" w:rsidRPr="00507A44" w:rsidRDefault="007D1D42" w:rsidP="00507A44">
            <w:pPr>
              <w:spacing w:line="276" w:lineRule="auto"/>
              <w:jc w:val="both"/>
              <w:rPr>
                <w:rFonts w:ascii="Arial" w:hAnsi="Arial" w:cs="Arial"/>
              </w:rPr>
            </w:pPr>
            <w:r w:rsidRPr="00507A44">
              <w:rPr>
                <w:rFonts w:ascii="Arial" w:hAnsi="Arial" w:cs="Arial"/>
              </w:rPr>
              <w:t>Что мы делаем для того, чтобы привлечь внимание ребёнка</w:t>
            </w:r>
            <w:r w:rsidR="0037246E" w:rsidRPr="00507A44">
              <w:rPr>
                <w:rFonts w:ascii="Arial" w:hAnsi="Arial" w:cs="Arial"/>
              </w:rPr>
              <w:t xml:space="preserve"> и помочь сфокусироваться хотя бы на одной </w:t>
            </w:r>
            <w:r w:rsidR="006F165F" w:rsidRPr="00507A44">
              <w:rPr>
                <w:rFonts w:ascii="Arial" w:hAnsi="Arial" w:cs="Arial"/>
              </w:rPr>
              <w:t xml:space="preserve">ноте или на одной </w:t>
            </w:r>
            <w:r w:rsidR="0037246E" w:rsidRPr="00507A44">
              <w:rPr>
                <w:rFonts w:ascii="Arial" w:hAnsi="Arial" w:cs="Arial"/>
              </w:rPr>
              <w:t>клавише?</w:t>
            </w:r>
          </w:p>
          <w:p w:rsidR="004F34BF" w:rsidRPr="00507A44" w:rsidRDefault="0037246E" w:rsidP="00507A44">
            <w:pPr>
              <w:spacing w:line="276" w:lineRule="auto"/>
              <w:jc w:val="both"/>
              <w:rPr>
                <w:rFonts w:ascii="Arial" w:hAnsi="Arial" w:cs="Arial"/>
              </w:rPr>
            </w:pPr>
            <w:r w:rsidRPr="00507A44">
              <w:rPr>
                <w:rFonts w:ascii="Arial" w:hAnsi="Arial" w:cs="Arial"/>
              </w:rPr>
              <w:t>С помощью знакомых ему картинок</w:t>
            </w:r>
            <w:r w:rsidR="00B940C4" w:rsidRPr="00507A44">
              <w:rPr>
                <w:rFonts w:ascii="Arial" w:hAnsi="Arial" w:cs="Arial"/>
              </w:rPr>
              <w:t xml:space="preserve"> (алфавитные карточки)</w:t>
            </w:r>
            <w:r w:rsidRPr="00507A44">
              <w:rPr>
                <w:rFonts w:ascii="Arial" w:hAnsi="Arial" w:cs="Arial"/>
              </w:rPr>
              <w:t>, мы знакомим малыша с именами нот.</w:t>
            </w:r>
          </w:p>
          <w:p w:rsidR="004F34BF" w:rsidRPr="00507A44" w:rsidRDefault="0037246E" w:rsidP="00507A44">
            <w:pPr>
              <w:spacing w:line="276" w:lineRule="auto"/>
              <w:jc w:val="both"/>
              <w:rPr>
                <w:rFonts w:ascii="Arial" w:hAnsi="Arial" w:cs="Arial"/>
              </w:rPr>
            </w:pPr>
            <w:r w:rsidRPr="00507A44">
              <w:rPr>
                <w:rFonts w:ascii="Arial" w:hAnsi="Arial" w:cs="Arial"/>
              </w:rPr>
              <w:t>Проговариваем их имена</w:t>
            </w:r>
            <w:r w:rsidR="007D1D42" w:rsidRPr="00507A44">
              <w:rPr>
                <w:rFonts w:ascii="Arial" w:hAnsi="Arial" w:cs="Arial"/>
              </w:rPr>
              <w:t xml:space="preserve">, трогаем пальчиками правой и левой руки, находим «домик» для каждой </w:t>
            </w:r>
            <w:r w:rsidR="006F165F" w:rsidRPr="00507A44">
              <w:rPr>
                <w:rFonts w:ascii="Arial" w:hAnsi="Arial" w:cs="Arial"/>
              </w:rPr>
              <w:t xml:space="preserve">нотки </w:t>
            </w:r>
            <w:r w:rsidR="007D1D42" w:rsidRPr="00507A44">
              <w:rPr>
                <w:rFonts w:ascii="Arial" w:hAnsi="Arial" w:cs="Arial"/>
              </w:rPr>
              <w:t xml:space="preserve">на клавишах. С помощью игры </w:t>
            </w:r>
            <w:proofErr w:type="spellStart"/>
            <w:r w:rsidR="007D1D42" w:rsidRPr="00507A44">
              <w:rPr>
                <w:rFonts w:ascii="Arial" w:hAnsi="Arial" w:cs="Arial"/>
              </w:rPr>
              <w:t>гис</w:t>
            </w:r>
            <w:proofErr w:type="spellEnd"/>
            <w:r w:rsidR="007D1D42" w:rsidRPr="00507A44">
              <w:rPr>
                <w:rFonts w:ascii="Arial" w:hAnsi="Arial" w:cs="Arial"/>
              </w:rPr>
              <w:t xml:space="preserve"> </w:t>
            </w:r>
            <w:proofErr w:type="spellStart"/>
            <w:r w:rsidR="007D1D42" w:rsidRPr="00507A44">
              <w:rPr>
                <w:rFonts w:ascii="Arial" w:hAnsi="Arial" w:cs="Arial"/>
              </w:rPr>
              <w:t>кей</w:t>
            </w:r>
            <w:proofErr w:type="spellEnd"/>
            <w:r w:rsidR="007D1D42" w:rsidRPr="00507A44">
              <w:rPr>
                <w:rFonts w:ascii="Arial" w:hAnsi="Arial" w:cs="Arial"/>
              </w:rPr>
              <w:t xml:space="preserve"> (поймай клавишу) учимся быстро находить эти домики</w:t>
            </w:r>
            <w:r w:rsidR="006F165F" w:rsidRPr="00507A44">
              <w:rPr>
                <w:rFonts w:ascii="Arial" w:hAnsi="Arial" w:cs="Arial"/>
              </w:rPr>
              <w:t xml:space="preserve"> для ноток</w:t>
            </w:r>
            <w:proofErr w:type="gramStart"/>
            <w:r w:rsidR="006F165F" w:rsidRPr="00507A44">
              <w:rPr>
                <w:rFonts w:ascii="Arial" w:hAnsi="Arial" w:cs="Arial"/>
              </w:rPr>
              <w:t xml:space="preserve"> </w:t>
            </w:r>
            <w:r w:rsidR="007D1D42" w:rsidRPr="00507A44">
              <w:rPr>
                <w:rFonts w:ascii="Arial" w:hAnsi="Arial" w:cs="Arial"/>
              </w:rPr>
              <w:t>.</w:t>
            </w:r>
            <w:proofErr w:type="gramEnd"/>
            <w:r w:rsidR="006F165F" w:rsidRPr="00507A44">
              <w:rPr>
                <w:rFonts w:ascii="Arial" w:hAnsi="Arial" w:cs="Arial"/>
              </w:rPr>
              <w:t xml:space="preserve"> И так постепенно подходим ко второй фазе развития зрительно-моторных навыков, которую можно назвать …</w:t>
            </w:r>
          </w:p>
        </w:tc>
      </w:tr>
      <w:tr w:rsidR="00932A03" w:rsidRPr="00507A44" w:rsidTr="00932A03">
        <w:tc>
          <w:tcPr>
            <w:tcW w:w="2660" w:type="dxa"/>
          </w:tcPr>
          <w:p w:rsidR="00CF380B" w:rsidRPr="00507A44" w:rsidRDefault="00CF380B"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15583C32" wp14:editId="750A19F6">
                  <wp:extent cx="1592510" cy="895350"/>
                  <wp:effectExtent l="0" t="0" r="8255" b="0"/>
                  <wp:docPr id="14" name="Рисунок 14" descr="C:\Users\gubo4\OneDrive\Рабочий стол\ОБУЧЕНИЕ ПО СКАЙПУ\ПРЕЗЕНТАЦИИ ДОКЛАДОВ, ЛЕКЦИЙ\ЛЕКЦИЯ 3 ЗРИТЕЛЬНЫЙ и АЗБУЧНЫЙ ПОДХОД\Лекция 3 часть 4\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gubo4\OneDrive\Рабочий стол\ОБУЧЕНИЕ ПО СКАЙПУ\ПРЕЗЕНТАЦИИ ДОКЛАДОВ, ЛЕКЦИЙ\ЛЕКЦИЯ 3 ЗРИТЕЛЬНЫЙ и АЗБУЧНЫЙ ПОДХОД\Лекция 3 часть 4\13.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93825" cy="896090"/>
                          </a:xfrm>
                          <a:prstGeom prst="rect">
                            <a:avLst/>
                          </a:prstGeom>
                          <a:noFill/>
                          <a:ln>
                            <a:noFill/>
                          </a:ln>
                        </pic:spPr>
                      </pic:pic>
                    </a:graphicData>
                  </a:graphic>
                </wp:inline>
              </w:drawing>
            </w:r>
          </w:p>
        </w:tc>
        <w:tc>
          <w:tcPr>
            <w:tcW w:w="8188" w:type="dxa"/>
            <w:tcBorders>
              <w:bottom w:val="single" w:sz="4" w:space="0" w:color="auto"/>
            </w:tcBorders>
          </w:tcPr>
          <w:p w:rsidR="007D1D42" w:rsidRPr="00507A44" w:rsidRDefault="00B940C4" w:rsidP="00507A44">
            <w:pPr>
              <w:spacing w:line="276" w:lineRule="auto"/>
              <w:jc w:val="both"/>
              <w:rPr>
                <w:rFonts w:ascii="Arial" w:hAnsi="Arial" w:cs="Arial"/>
                <w:b/>
              </w:rPr>
            </w:pPr>
            <w:r w:rsidRPr="00507A44">
              <w:rPr>
                <w:rFonts w:ascii="Arial" w:hAnsi="Arial" w:cs="Arial"/>
                <w:b/>
              </w:rPr>
              <w:t>Поиск клавиша – нота.</w:t>
            </w:r>
            <w:r w:rsidR="007D1D42" w:rsidRPr="00507A44">
              <w:rPr>
                <w:rFonts w:ascii="Arial" w:hAnsi="Arial" w:cs="Arial"/>
                <w:b/>
              </w:rPr>
              <w:t xml:space="preserve"> </w:t>
            </w:r>
          </w:p>
          <w:p w:rsidR="004F34BF" w:rsidRPr="00507A44" w:rsidRDefault="007D1D42" w:rsidP="00507A44">
            <w:pPr>
              <w:spacing w:line="276" w:lineRule="auto"/>
              <w:jc w:val="both"/>
              <w:rPr>
                <w:rFonts w:ascii="Arial" w:hAnsi="Arial" w:cs="Arial"/>
              </w:rPr>
            </w:pPr>
            <w:r w:rsidRPr="00507A44">
              <w:rPr>
                <w:rFonts w:ascii="Arial" w:hAnsi="Arial" w:cs="Arial"/>
              </w:rPr>
              <w:t xml:space="preserve">Этот этап в развитии зрительно-моторных навыков может протекать </w:t>
            </w:r>
            <w:r w:rsidR="001C2987" w:rsidRPr="00507A44">
              <w:rPr>
                <w:rFonts w:ascii="Arial" w:hAnsi="Arial" w:cs="Arial"/>
              </w:rPr>
              <w:t>долго</w:t>
            </w:r>
            <w:r w:rsidRPr="00507A44">
              <w:rPr>
                <w:rFonts w:ascii="Arial" w:hAnsi="Arial" w:cs="Arial"/>
              </w:rPr>
              <w:t>.</w:t>
            </w:r>
            <w:r w:rsidR="001C2987" w:rsidRPr="00507A44">
              <w:rPr>
                <w:rFonts w:ascii="Arial" w:hAnsi="Arial" w:cs="Arial"/>
              </w:rPr>
              <w:t xml:space="preserve"> </w:t>
            </w:r>
            <w:r w:rsidR="0037246E" w:rsidRPr="00507A44">
              <w:rPr>
                <w:rFonts w:ascii="Arial" w:hAnsi="Arial" w:cs="Arial"/>
              </w:rPr>
              <w:t>Начинающий играет одним пальцем, скорее всего указательным, так как он является самым развитым</w:t>
            </w:r>
            <w:proofErr w:type="gramStart"/>
            <w:r w:rsidR="0037246E" w:rsidRPr="00507A44">
              <w:rPr>
                <w:rFonts w:ascii="Arial" w:hAnsi="Arial" w:cs="Arial"/>
              </w:rPr>
              <w:t>.</w:t>
            </w:r>
            <w:proofErr w:type="gramEnd"/>
            <w:r w:rsidR="0037246E" w:rsidRPr="00507A44">
              <w:rPr>
                <w:rFonts w:ascii="Arial" w:hAnsi="Arial" w:cs="Arial"/>
              </w:rPr>
              <w:t xml:space="preserve"> </w:t>
            </w:r>
            <w:proofErr w:type="gramStart"/>
            <w:r w:rsidRPr="00507A44">
              <w:rPr>
                <w:rFonts w:ascii="Arial" w:hAnsi="Arial" w:cs="Arial"/>
              </w:rPr>
              <w:t>о</w:t>
            </w:r>
            <w:proofErr w:type="gramEnd"/>
            <w:r w:rsidRPr="00507A44">
              <w:rPr>
                <w:rFonts w:ascii="Arial" w:hAnsi="Arial" w:cs="Arial"/>
              </w:rPr>
              <w:t>дной рукой</w:t>
            </w:r>
            <w:r w:rsidR="00CF5654" w:rsidRPr="00507A44">
              <w:rPr>
                <w:rFonts w:ascii="Arial" w:hAnsi="Arial" w:cs="Arial"/>
              </w:rPr>
              <w:t xml:space="preserve">, его зрение учится переводить фокус с экрана монитора (нотного пространства) на клавишное по одной. </w:t>
            </w:r>
          </w:p>
          <w:p w:rsidR="004F34BF" w:rsidRPr="00507A44" w:rsidRDefault="004F34BF" w:rsidP="00507A44">
            <w:pPr>
              <w:spacing w:line="276" w:lineRule="auto"/>
              <w:jc w:val="both"/>
              <w:rPr>
                <w:rFonts w:ascii="Arial" w:hAnsi="Arial" w:cs="Arial"/>
              </w:rPr>
            </w:pPr>
            <w:r w:rsidRPr="00507A44">
              <w:rPr>
                <w:rFonts w:ascii="Arial" w:hAnsi="Arial" w:cs="Arial"/>
              </w:rPr>
              <w:t>Картинка становится "проводником" к развитию зрительно-моторной координации, когда присутствует и на клавишах, и на нотах. Здоровый ребенок учится сличать картинки и с помощью них переводить фокус с клавиш на экран монитора достаточно быстро. </w:t>
            </w:r>
          </w:p>
          <w:p w:rsidR="004F34BF" w:rsidRPr="00507A44" w:rsidRDefault="004F34BF" w:rsidP="00507A44">
            <w:pPr>
              <w:spacing w:line="276" w:lineRule="auto"/>
              <w:jc w:val="both"/>
              <w:rPr>
                <w:rFonts w:ascii="Arial" w:hAnsi="Arial" w:cs="Arial"/>
              </w:rPr>
            </w:pPr>
            <w:r w:rsidRPr="00507A44">
              <w:rPr>
                <w:rFonts w:ascii="Arial" w:hAnsi="Arial" w:cs="Arial"/>
              </w:rPr>
              <w:t>Зрительная мотивация подталкивает малыша нажать не просто клавишу ради звука, но "знакомую" клавишу, имя которой известно и проговорено. Глаза находят в нотном тексте такую же картинку.</w:t>
            </w:r>
          </w:p>
          <w:p w:rsidR="00CF380B" w:rsidRPr="00507A44" w:rsidRDefault="00CF5654" w:rsidP="00507A44">
            <w:pPr>
              <w:spacing w:line="276" w:lineRule="auto"/>
              <w:jc w:val="both"/>
              <w:rPr>
                <w:rFonts w:ascii="Arial" w:hAnsi="Arial" w:cs="Arial"/>
              </w:rPr>
            </w:pPr>
            <w:r w:rsidRPr="00507A44">
              <w:rPr>
                <w:rFonts w:ascii="Arial" w:hAnsi="Arial" w:cs="Arial"/>
              </w:rPr>
              <w:t>Чтобы помочь сфокусироваться малышу на нужной ноте и клавиши используются ограничители (листы бумаги) для нотного и клавишного пространств.</w:t>
            </w:r>
          </w:p>
        </w:tc>
      </w:tr>
      <w:tr w:rsidR="00932A03" w:rsidRPr="00507A44" w:rsidTr="00FC6629">
        <w:trPr>
          <w:trHeight w:val="2535"/>
        </w:trPr>
        <w:tc>
          <w:tcPr>
            <w:tcW w:w="2660" w:type="dxa"/>
            <w:tcBorders>
              <w:bottom w:val="single" w:sz="4" w:space="0" w:color="auto"/>
            </w:tcBorders>
          </w:tcPr>
          <w:p w:rsidR="00CF5654" w:rsidRPr="00507A44" w:rsidRDefault="00EB0CE1" w:rsidP="00507A44">
            <w:pPr>
              <w:spacing w:line="276" w:lineRule="auto"/>
              <w:jc w:val="both"/>
              <w:rPr>
                <w:rFonts w:ascii="Arial" w:hAnsi="Arial" w:cs="Arial"/>
                <w:noProof/>
                <w:lang w:eastAsia="ru-RU"/>
              </w:rPr>
            </w:pPr>
            <w:r w:rsidRPr="00507A44">
              <w:rPr>
                <w:rFonts w:ascii="Arial" w:hAnsi="Arial" w:cs="Arial"/>
                <w:noProof/>
                <w:lang w:eastAsia="ru-RU"/>
              </w:rPr>
              <w:t>От речи к картинке</w:t>
            </w:r>
          </w:p>
          <w:p w:rsidR="00B65AC3" w:rsidRPr="00507A44" w:rsidRDefault="00B65AC3"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5CDB6F53" wp14:editId="694A9F63">
                  <wp:extent cx="1543050" cy="867477"/>
                  <wp:effectExtent l="0" t="0" r="0" b="889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43617" cy="867796"/>
                          </a:xfrm>
                          <a:prstGeom prst="rect">
                            <a:avLst/>
                          </a:prstGeom>
                        </pic:spPr>
                      </pic:pic>
                    </a:graphicData>
                  </a:graphic>
                </wp:inline>
              </w:drawing>
            </w:r>
          </w:p>
        </w:tc>
        <w:tc>
          <w:tcPr>
            <w:tcW w:w="8188" w:type="dxa"/>
            <w:tcBorders>
              <w:bottom w:val="single" w:sz="4" w:space="0" w:color="auto"/>
            </w:tcBorders>
          </w:tcPr>
          <w:p w:rsidR="00CF5654" w:rsidRPr="00507A44" w:rsidRDefault="00B65AC3" w:rsidP="00507A44">
            <w:pPr>
              <w:spacing w:line="276" w:lineRule="auto"/>
              <w:jc w:val="both"/>
              <w:rPr>
                <w:rFonts w:ascii="Arial" w:hAnsi="Arial" w:cs="Arial"/>
              </w:rPr>
            </w:pPr>
            <w:r w:rsidRPr="00507A44">
              <w:rPr>
                <w:rFonts w:ascii="Arial" w:hAnsi="Arial" w:cs="Arial"/>
                <w:b/>
                <w:bCs/>
              </w:rPr>
              <w:t>Далее м</w:t>
            </w:r>
            <w:r w:rsidR="00CF5654" w:rsidRPr="00507A44">
              <w:rPr>
                <w:rFonts w:ascii="Arial" w:hAnsi="Arial" w:cs="Arial"/>
                <w:b/>
                <w:bCs/>
              </w:rPr>
              <w:t xml:space="preserve">ы продолжаем </w:t>
            </w:r>
            <w:proofErr w:type="gramStart"/>
            <w:r w:rsidR="00CF5654" w:rsidRPr="00507A44">
              <w:rPr>
                <w:rFonts w:ascii="Arial" w:hAnsi="Arial" w:cs="Arial"/>
                <w:b/>
                <w:bCs/>
              </w:rPr>
              <w:t>помогать новичку фокусироваться</w:t>
            </w:r>
            <w:proofErr w:type="gramEnd"/>
            <w:r w:rsidR="00CF5654" w:rsidRPr="00507A44">
              <w:rPr>
                <w:rFonts w:ascii="Arial" w:hAnsi="Arial" w:cs="Arial"/>
                <w:b/>
                <w:bCs/>
              </w:rPr>
              <w:t xml:space="preserve"> на ноте и клавише с помощью речи.</w:t>
            </w:r>
          </w:p>
          <w:p w:rsidR="00CF5654" w:rsidRPr="00507A44" w:rsidRDefault="00CF5654" w:rsidP="00507A44">
            <w:pPr>
              <w:spacing w:line="276" w:lineRule="auto"/>
              <w:jc w:val="both"/>
              <w:rPr>
                <w:rFonts w:ascii="Arial" w:hAnsi="Arial" w:cs="Arial"/>
              </w:rPr>
            </w:pPr>
            <w:r w:rsidRPr="00507A44">
              <w:rPr>
                <w:rFonts w:ascii="Arial" w:hAnsi="Arial" w:cs="Arial"/>
              </w:rPr>
              <w:t>Речевая память является одним из наи</w:t>
            </w:r>
            <w:r w:rsidR="00B65AC3" w:rsidRPr="00507A44">
              <w:rPr>
                <w:rFonts w:ascii="Arial" w:hAnsi="Arial" w:cs="Arial"/>
              </w:rPr>
              <w:t>более развитых навыков у малышей</w:t>
            </w:r>
            <w:r w:rsidRPr="00507A44">
              <w:rPr>
                <w:rFonts w:ascii="Arial" w:hAnsi="Arial" w:cs="Arial"/>
              </w:rPr>
              <w:t>. Дети учатся подражать интонациям взрослых с самого рождения, потому что их слух развивается еще в утробе матери. Существует множество видео, где 2-х месячные дети уже подражают интонации родителей и даже порой точно повторяют за ними некоторые слова. </w:t>
            </w:r>
          </w:p>
          <w:p w:rsidR="00CF5654" w:rsidRPr="00507A44" w:rsidRDefault="00CF5654" w:rsidP="00507A44">
            <w:pPr>
              <w:spacing w:line="276" w:lineRule="auto"/>
              <w:jc w:val="both"/>
              <w:rPr>
                <w:rFonts w:ascii="Arial" w:hAnsi="Arial" w:cs="Arial"/>
              </w:rPr>
            </w:pPr>
            <w:r w:rsidRPr="00507A44">
              <w:rPr>
                <w:rFonts w:ascii="Arial" w:hAnsi="Arial" w:cs="Arial"/>
              </w:rPr>
              <w:t>Картинки домика, репки, мишки и другие могут привлечь внимание ребенка, когда будут сопровождаться словом и действием и музыкальным звуком</w:t>
            </w:r>
          </w:p>
        </w:tc>
      </w:tr>
      <w:tr w:rsidR="00932A03" w:rsidRPr="00507A44" w:rsidTr="00932A03">
        <w:trPr>
          <w:trHeight w:val="3609"/>
        </w:trPr>
        <w:tc>
          <w:tcPr>
            <w:tcW w:w="2660" w:type="dxa"/>
            <w:tcBorders>
              <w:bottom w:val="single" w:sz="4" w:space="0" w:color="auto"/>
            </w:tcBorders>
          </w:tcPr>
          <w:p w:rsidR="00B65AC3" w:rsidRPr="00507A44" w:rsidRDefault="00B65AC3" w:rsidP="00507A44">
            <w:pPr>
              <w:spacing w:line="276" w:lineRule="auto"/>
              <w:jc w:val="both"/>
              <w:rPr>
                <w:rFonts w:ascii="Arial" w:hAnsi="Arial" w:cs="Arial"/>
                <w:noProof/>
                <w:lang w:eastAsia="ru-RU"/>
              </w:rPr>
            </w:pPr>
            <w:r w:rsidRPr="00507A44">
              <w:rPr>
                <w:rFonts w:ascii="Arial" w:hAnsi="Arial" w:cs="Arial"/>
                <w:noProof/>
                <w:lang w:eastAsia="ru-RU"/>
              </w:rPr>
              <w:lastRenderedPageBreak/>
              <w:drawing>
                <wp:inline distT="0" distB="0" distL="0" distR="0" wp14:anchorId="0A61BC74" wp14:editId="62875F11">
                  <wp:extent cx="1558627" cy="876300"/>
                  <wp:effectExtent l="0" t="0" r="3810" b="0"/>
                  <wp:docPr id="18" name="Рисунок 18" descr="D:\1. ОБУЧЕНИЕ ПЕДАГОГОВ СМ\ОБУЧЕНИЕ УЧИТЕЛЕЙ 12 ВСТРЕЧ\6. Встреча по лекции №3.2 (Статья Внимание)\01 Д.з к лекции 3.2\СМОТРИМ И СЛУШАЕМ\картинки к Лекции 3 часть 4\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1. ОБУЧЕНИЕ ПЕДАГОГОВ СМ\ОБУЧЕНИЕ УЧИТЕЛЕЙ 12 ВСТРЕЧ\6. Встреча по лекции №3.2 (Статья Внимание)\01 Д.з к лекции 3.2\СМОТРИМ И СЛУШАЕМ\картинки к Лекции 3 часть 4\7..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59298" cy="876677"/>
                          </a:xfrm>
                          <a:prstGeom prst="rect">
                            <a:avLst/>
                          </a:prstGeom>
                          <a:noFill/>
                          <a:ln>
                            <a:noFill/>
                          </a:ln>
                        </pic:spPr>
                      </pic:pic>
                    </a:graphicData>
                  </a:graphic>
                </wp:inline>
              </w:drawing>
            </w:r>
          </w:p>
        </w:tc>
        <w:tc>
          <w:tcPr>
            <w:tcW w:w="8188" w:type="dxa"/>
            <w:tcBorders>
              <w:bottom w:val="single" w:sz="4" w:space="0" w:color="auto"/>
            </w:tcBorders>
          </w:tcPr>
          <w:p w:rsidR="00B65AC3" w:rsidRPr="00507A44" w:rsidRDefault="00B65AC3" w:rsidP="00507A44">
            <w:pPr>
              <w:spacing w:line="276" w:lineRule="auto"/>
              <w:jc w:val="both"/>
              <w:rPr>
                <w:rFonts w:ascii="Arial" w:hAnsi="Arial" w:cs="Arial"/>
              </w:rPr>
            </w:pPr>
            <w:r w:rsidRPr="00507A44">
              <w:rPr>
                <w:rFonts w:ascii="Arial" w:hAnsi="Arial" w:cs="Arial"/>
                <w:b/>
              </w:rPr>
              <w:t>1.</w:t>
            </w:r>
            <w:r w:rsidRPr="00507A44">
              <w:rPr>
                <w:rFonts w:ascii="Arial" w:hAnsi="Arial" w:cs="Arial"/>
              </w:rPr>
              <w:t xml:space="preserve"> Мы учим ребенка находить названную картинку среди других. От </w:t>
            </w:r>
            <w:proofErr w:type="gramStart"/>
            <w:r w:rsidRPr="00507A44">
              <w:rPr>
                <w:rFonts w:ascii="Arial" w:hAnsi="Arial" w:cs="Arial"/>
              </w:rPr>
              <w:t>спонтанного</w:t>
            </w:r>
            <w:proofErr w:type="gramEnd"/>
            <w:r w:rsidRPr="00507A44">
              <w:rPr>
                <w:rFonts w:ascii="Arial" w:hAnsi="Arial" w:cs="Arial"/>
              </w:rPr>
              <w:t xml:space="preserve"> мы направляем внимание на нацеленное фокусирование. Сначала мы называем картинку "полным именем", а потом сокращаем до названия ноты.</w:t>
            </w:r>
          </w:p>
          <w:p w:rsidR="00B65AC3" w:rsidRPr="00507A44" w:rsidRDefault="00B65AC3" w:rsidP="00507A44">
            <w:pPr>
              <w:spacing w:line="276" w:lineRule="auto"/>
              <w:jc w:val="both"/>
              <w:rPr>
                <w:rFonts w:ascii="Arial" w:hAnsi="Arial" w:cs="Arial"/>
              </w:rPr>
            </w:pPr>
            <w:r w:rsidRPr="00507A44">
              <w:rPr>
                <w:rFonts w:ascii="Arial" w:hAnsi="Arial" w:cs="Arial"/>
                <w:b/>
              </w:rPr>
              <w:t>2.</w:t>
            </w:r>
            <w:r w:rsidRPr="00507A44">
              <w:rPr>
                <w:rFonts w:ascii="Arial" w:hAnsi="Arial" w:cs="Arial"/>
              </w:rPr>
              <w:t xml:space="preserve"> Мы слушаем, танцуем и </w:t>
            </w:r>
            <w:proofErr w:type="spellStart"/>
            <w:r w:rsidRPr="00507A44">
              <w:rPr>
                <w:rFonts w:ascii="Arial" w:hAnsi="Arial" w:cs="Arial"/>
              </w:rPr>
              <w:t>пропеваем</w:t>
            </w:r>
            <w:proofErr w:type="spellEnd"/>
            <w:r w:rsidRPr="00507A44">
              <w:rPr>
                <w:rFonts w:ascii="Arial" w:hAnsi="Arial" w:cs="Arial"/>
              </w:rPr>
              <w:t xml:space="preserve"> с малышом песенку, в которой имена картинок выстраиваются в определенные "стихи". Танцуя под музыку и повторяя слова "стихов" ребенок спонтанно запоминает последовательность слогов. </w:t>
            </w:r>
          </w:p>
          <w:p w:rsidR="00B65AC3" w:rsidRPr="00507A44" w:rsidRDefault="00B65AC3" w:rsidP="00507A44">
            <w:pPr>
              <w:spacing w:line="276" w:lineRule="auto"/>
              <w:jc w:val="both"/>
              <w:rPr>
                <w:rFonts w:ascii="Arial" w:hAnsi="Arial" w:cs="Arial"/>
              </w:rPr>
            </w:pPr>
            <w:r w:rsidRPr="00507A44">
              <w:rPr>
                <w:rFonts w:ascii="Arial" w:hAnsi="Arial" w:cs="Arial"/>
                <w:b/>
              </w:rPr>
              <w:t>3.</w:t>
            </w:r>
            <w:r w:rsidRPr="00507A44">
              <w:rPr>
                <w:rFonts w:ascii="Arial" w:hAnsi="Arial" w:cs="Arial"/>
              </w:rPr>
              <w:t xml:space="preserve"> С помощью выученных "стихов" мы учим ребенка уже выстраивать последовательность картинок</w:t>
            </w:r>
          </w:p>
          <w:p w:rsidR="00B65AC3" w:rsidRPr="00507A44" w:rsidRDefault="00B65AC3" w:rsidP="00507A44">
            <w:pPr>
              <w:spacing w:line="276" w:lineRule="auto"/>
              <w:jc w:val="both"/>
              <w:rPr>
                <w:rFonts w:ascii="Arial" w:hAnsi="Arial" w:cs="Arial"/>
              </w:rPr>
            </w:pPr>
            <w:r w:rsidRPr="00507A44">
              <w:rPr>
                <w:rFonts w:ascii="Arial" w:hAnsi="Arial" w:cs="Arial"/>
                <w:b/>
              </w:rPr>
              <w:t>4.</w:t>
            </w:r>
            <w:r w:rsidRPr="00507A44">
              <w:rPr>
                <w:rFonts w:ascii="Arial" w:hAnsi="Arial" w:cs="Arial"/>
              </w:rPr>
              <w:t xml:space="preserve"> Мы усложняем интеллектуальную задачу и "прячем" некоторые картинки из ряда и предлагаем ребенку с помощью </w:t>
            </w:r>
          </w:p>
          <w:p w:rsidR="00B65AC3" w:rsidRPr="00507A44" w:rsidRDefault="00B65AC3" w:rsidP="00507A44">
            <w:pPr>
              <w:spacing w:line="276" w:lineRule="auto"/>
              <w:jc w:val="both"/>
              <w:rPr>
                <w:rFonts w:ascii="Arial" w:hAnsi="Arial" w:cs="Arial"/>
                <w:b/>
                <w:bCs/>
              </w:rPr>
            </w:pPr>
            <w:r w:rsidRPr="00507A44">
              <w:rPr>
                <w:rFonts w:ascii="Arial" w:hAnsi="Arial" w:cs="Arial"/>
              </w:rPr>
              <w:t>речевой памяти найти "потерю"</w:t>
            </w:r>
          </w:p>
        </w:tc>
      </w:tr>
      <w:tr w:rsidR="00932A03" w:rsidRPr="00507A44" w:rsidTr="00932A03">
        <w:tc>
          <w:tcPr>
            <w:tcW w:w="2660" w:type="dxa"/>
          </w:tcPr>
          <w:p w:rsidR="001A1D63" w:rsidRPr="00507A44" w:rsidRDefault="001C2987"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7E570077" wp14:editId="6AB9C7A5">
                  <wp:extent cx="1584081" cy="8953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5891" t="18732" r="33488" b="20375"/>
                          <a:stretch/>
                        </pic:blipFill>
                        <pic:spPr bwMode="auto">
                          <a:xfrm>
                            <a:off x="0" y="0"/>
                            <a:ext cx="1591360" cy="899464"/>
                          </a:xfrm>
                          <a:prstGeom prst="rect">
                            <a:avLst/>
                          </a:prstGeom>
                          <a:ln>
                            <a:noFill/>
                          </a:ln>
                          <a:extLst>
                            <a:ext uri="{53640926-AAD7-44D8-BBD7-CCE9431645EC}">
                              <a14:shadowObscured xmlns:a14="http://schemas.microsoft.com/office/drawing/2010/main"/>
                            </a:ext>
                          </a:extLst>
                        </pic:spPr>
                      </pic:pic>
                    </a:graphicData>
                  </a:graphic>
                </wp:inline>
              </w:drawing>
            </w:r>
          </w:p>
        </w:tc>
        <w:tc>
          <w:tcPr>
            <w:tcW w:w="8188" w:type="dxa"/>
            <w:tcBorders>
              <w:top w:val="nil"/>
            </w:tcBorders>
          </w:tcPr>
          <w:p w:rsidR="001C2987" w:rsidRPr="00507A44" w:rsidRDefault="004E3E62" w:rsidP="00507A44">
            <w:pPr>
              <w:spacing w:line="276" w:lineRule="auto"/>
              <w:jc w:val="both"/>
              <w:rPr>
                <w:rFonts w:ascii="Arial" w:hAnsi="Arial" w:cs="Arial"/>
              </w:rPr>
            </w:pPr>
            <w:r w:rsidRPr="00507A44">
              <w:rPr>
                <w:rFonts w:ascii="Arial" w:hAnsi="Arial" w:cs="Arial"/>
                <w:b/>
                <w:bCs/>
              </w:rPr>
              <w:t xml:space="preserve">Внутри этой 2-ой фазы часто возникает период </w:t>
            </w:r>
            <w:r w:rsidR="001C2987" w:rsidRPr="00507A44">
              <w:rPr>
                <w:rFonts w:ascii="Arial" w:hAnsi="Arial" w:cs="Arial"/>
                <w:b/>
                <w:bCs/>
              </w:rPr>
              <w:t xml:space="preserve"> исследования паучков и бабочек.</w:t>
            </w:r>
          </w:p>
          <w:p w:rsidR="001C2987" w:rsidRPr="00507A44" w:rsidRDefault="004E3E62" w:rsidP="00507A44">
            <w:pPr>
              <w:spacing w:line="276" w:lineRule="auto"/>
              <w:jc w:val="both"/>
              <w:rPr>
                <w:rFonts w:ascii="Arial" w:hAnsi="Arial" w:cs="Arial"/>
              </w:rPr>
            </w:pPr>
            <w:r w:rsidRPr="00507A44">
              <w:rPr>
                <w:rFonts w:ascii="Arial" w:hAnsi="Arial" w:cs="Arial"/>
              </w:rPr>
              <w:t>М</w:t>
            </w:r>
            <w:r w:rsidR="001C2987" w:rsidRPr="00507A44">
              <w:rPr>
                <w:rFonts w:ascii="Arial" w:hAnsi="Arial" w:cs="Arial"/>
              </w:rPr>
              <w:t>ногие преподаватели и родители огорчаются, что малыш, ознакомившись с механизмом работы программы</w:t>
            </w:r>
            <w:r w:rsidR="00B65AC3" w:rsidRPr="00507A44">
              <w:rPr>
                <w:rFonts w:ascii="Arial" w:hAnsi="Arial" w:cs="Arial"/>
              </w:rPr>
              <w:t>,</w:t>
            </w:r>
            <w:r w:rsidR="001C2987" w:rsidRPr="00507A44">
              <w:rPr>
                <w:rFonts w:ascii="Arial" w:hAnsi="Arial" w:cs="Arial"/>
              </w:rPr>
              <w:t xml:space="preserve"> не начинает сразу же аккуратненько следовать картинкам и нажимать только соответствующие им клавиши. Напротив, ребенок может "полюбить" разных паучков и бабочек, подолгу держать "неправильную" клавишу и смотреть на паучка. Порой это несколько клавиш и паучков, извлеченных сразу ладошкой. </w:t>
            </w:r>
          </w:p>
          <w:p w:rsidR="001C2987" w:rsidRPr="00507A44" w:rsidRDefault="001C2987" w:rsidP="00507A44">
            <w:pPr>
              <w:spacing w:line="276" w:lineRule="auto"/>
              <w:jc w:val="both"/>
              <w:rPr>
                <w:rFonts w:ascii="Arial" w:hAnsi="Arial" w:cs="Arial"/>
              </w:rPr>
            </w:pPr>
            <w:r w:rsidRPr="00507A44">
              <w:rPr>
                <w:rFonts w:ascii="Arial" w:hAnsi="Arial" w:cs="Arial"/>
              </w:rPr>
              <w:t>Почему это происходит?</w:t>
            </w:r>
          </w:p>
          <w:p w:rsidR="001C2987" w:rsidRPr="00507A44" w:rsidRDefault="001C2987" w:rsidP="00507A44">
            <w:pPr>
              <w:spacing w:line="276" w:lineRule="auto"/>
              <w:jc w:val="both"/>
              <w:rPr>
                <w:rFonts w:ascii="Arial" w:hAnsi="Arial" w:cs="Arial"/>
              </w:rPr>
            </w:pPr>
            <w:r w:rsidRPr="00507A44">
              <w:rPr>
                <w:rFonts w:ascii="Arial" w:hAnsi="Arial" w:cs="Arial"/>
              </w:rPr>
              <w:t>В каждом ребенке живет исследователь. Это для нас целью является безошибочное проигрывание пьесы. Мы сразу схватываем логику:</w:t>
            </w:r>
            <w:r w:rsidR="00B65AC3" w:rsidRPr="00507A44">
              <w:rPr>
                <w:rFonts w:ascii="Arial" w:hAnsi="Arial" w:cs="Arial"/>
              </w:rPr>
              <w:t xml:space="preserve"> нажал не ту клавишу - получил П</w:t>
            </w:r>
            <w:r w:rsidRPr="00507A44">
              <w:rPr>
                <w:rFonts w:ascii="Arial" w:hAnsi="Arial" w:cs="Arial"/>
              </w:rPr>
              <w:t xml:space="preserve">аука. Передержал - увидел бабочку. Недодержал - Мистера </w:t>
            </w:r>
            <w:proofErr w:type="spellStart"/>
            <w:r w:rsidRPr="00507A44">
              <w:rPr>
                <w:rFonts w:ascii="Arial" w:hAnsi="Arial" w:cs="Arial"/>
              </w:rPr>
              <w:t>Упса</w:t>
            </w:r>
            <w:proofErr w:type="spellEnd"/>
            <w:r w:rsidRPr="00507A44">
              <w:rPr>
                <w:rFonts w:ascii="Arial" w:hAnsi="Arial" w:cs="Arial"/>
              </w:rPr>
              <w:t>. </w:t>
            </w:r>
          </w:p>
          <w:p w:rsidR="001A1D63" w:rsidRPr="00507A44" w:rsidRDefault="001C2987" w:rsidP="00507A44">
            <w:pPr>
              <w:spacing w:line="276" w:lineRule="auto"/>
              <w:jc w:val="both"/>
              <w:rPr>
                <w:rFonts w:ascii="Arial" w:hAnsi="Arial" w:cs="Arial"/>
              </w:rPr>
            </w:pPr>
            <w:r w:rsidRPr="00507A44">
              <w:rPr>
                <w:rFonts w:ascii="Arial" w:hAnsi="Arial" w:cs="Arial"/>
              </w:rPr>
              <w:t>Ребенок же, не владея навыком быстрых логических заключений, вначале накапливает сенсорные ощущения и опыт взаимодействия. Он не только видит паучка или бабочку, он их пытается прочувствовать, поиграть с ними, пофан</w:t>
            </w:r>
            <w:r w:rsidR="004E3E62" w:rsidRPr="00507A44">
              <w:rPr>
                <w:rFonts w:ascii="Arial" w:hAnsi="Arial" w:cs="Arial"/>
              </w:rPr>
              <w:t>тазировать. Не нужно ему мешать, ругать, запрещать.</w:t>
            </w:r>
            <w:r w:rsidRPr="00507A44">
              <w:rPr>
                <w:rFonts w:ascii="Arial" w:hAnsi="Arial" w:cs="Arial"/>
              </w:rPr>
              <w:t xml:space="preserve"> Наблюдая, можно просто направлять действия ребенка с помощью позитивных комментари</w:t>
            </w:r>
            <w:r w:rsidR="00B65AC3" w:rsidRPr="00507A44">
              <w:rPr>
                <w:rFonts w:ascii="Arial" w:hAnsi="Arial" w:cs="Arial"/>
              </w:rPr>
              <w:t xml:space="preserve">ев, а также "музыкальных денежек". Например, если ученик </w:t>
            </w:r>
            <w:r w:rsidR="004E3E62" w:rsidRPr="00507A44">
              <w:rPr>
                <w:rFonts w:ascii="Arial" w:hAnsi="Arial" w:cs="Arial"/>
              </w:rPr>
              <w:t xml:space="preserve">не отвлекался при игре на </w:t>
            </w:r>
            <w:r w:rsidR="00B65AC3" w:rsidRPr="00507A44">
              <w:rPr>
                <w:rFonts w:ascii="Arial" w:hAnsi="Arial" w:cs="Arial"/>
              </w:rPr>
              <w:t xml:space="preserve">Мистера </w:t>
            </w:r>
            <w:proofErr w:type="spellStart"/>
            <w:r w:rsidR="004E3E62" w:rsidRPr="00507A44">
              <w:rPr>
                <w:rFonts w:ascii="Arial" w:hAnsi="Arial" w:cs="Arial"/>
              </w:rPr>
              <w:t>Уп</w:t>
            </w:r>
            <w:r w:rsidR="00B65AC3" w:rsidRPr="00507A44">
              <w:rPr>
                <w:rFonts w:ascii="Arial" w:hAnsi="Arial" w:cs="Arial"/>
              </w:rPr>
              <w:t>са</w:t>
            </w:r>
            <w:proofErr w:type="spellEnd"/>
            <w:r w:rsidR="00B65AC3" w:rsidRPr="00507A44">
              <w:rPr>
                <w:rFonts w:ascii="Arial" w:hAnsi="Arial" w:cs="Arial"/>
              </w:rPr>
              <w:t>, Паучков и бабочек, то «получает</w:t>
            </w:r>
            <w:r w:rsidR="004E3E62" w:rsidRPr="00507A44">
              <w:rPr>
                <w:rFonts w:ascii="Arial" w:hAnsi="Arial" w:cs="Arial"/>
              </w:rPr>
              <w:t xml:space="preserve"> дополнительную денежку». </w:t>
            </w:r>
          </w:p>
        </w:tc>
      </w:tr>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742CECDD" wp14:editId="7A87D803">
                  <wp:extent cx="1609453" cy="904875"/>
                  <wp:effectExtent l="0" t="0" r="0" b="0"/>
                  <wp:docPr id="5" name="Рисунок 5" descr="C:\Users\gubo4\OneDrive\Рабочий стол\ОБУЧЕНИЕ ПО СКАЙПУ\ПРЕЗЕНТАЦИИ ДОКЛАДОВ, ЛЕКЦИЙ\ЛЕКЦИЯ 3 ЗРИТЕЛЬНЫЙ и АЗБУЧНЫЙ ПОДХОД\Лекция 3 часть 4\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ubo4\OneDrive\Рабочий стол\ОБУЧЕНИЕ ПО СКАЙПУ\ПРЕЗЕНТАЦИИ ДОКЛАДОВ, ЛЕКЦИЙ\ЛЕКЦИЯ 3 ЗРИТЕЛЬНЫЙ и АЗБУЧНЫЙ ПОДХОД\Лекция 3 часть 4\4.bm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18080" cy="909725"/>
                          </a:xfrm>
                          <a:prstGeom prst="rect">
                            <a:avLst/>
                          </a:prstGeom>
                          <a:noFill/>
                          <a:ln>
                            <a:noFill/>
                          </a:ln>
                        </pic:spPr>
                      </pic:pic>
                    </a:graphicData>
                  </a:graphic>
                </wp:inline>
              </w:drawing>
            </w:r>
          </w:p>
        </w:tc>
        <w:tc>
          <w:tcPr>
            <w:tcW w:w="8188" w:type="dxa"/>
          </w:tcPr>
          <w:p w:rsidR="00CF380B" w:rsidRPr="00507A44" w:rsidRDefault="00CC5121" w:rsidP="00507A44">
            <w:pPr>
              <w:spacing w:line="276" w:lineRule="auto"/>
              <w:jc w:val="both"/>
              <w:rPr>
                <w:rFonts w:ascii="Arial" w:hAnsi="Arial" w:cs="Arial"/>
              </w:rPr>
            </w:pPr>
            <w:r w:rsidRPr="00507A44">
              <w:rPr>
                <w:rFonts w:ascii="Arial" w:hAnsi="Arial" w:cs="Arial"/>
              </w:rPr>
              <w:t>Однако постепенное запоминание последовательности картинок помогает ребенку воспринимать и зрительную информацию, и собственные пальчики не по одному</w:t>
            </w:r>
            <w:proofErr w:type="gramStart"/>
            <w:r w:rsidRPr="00507A44">
              <w:rPr>
                <w:rFonts w:ascii="Arial" w:hAnsi="Arial" w:cs="Arial"/>
              </w:rPr>
              <w:t>.</w:t>
            </w:r>
            <w:proofErr w:type="gramEnd"/>
            <w:r w:rsidRPr="00507A44">
              <w:rPr>
                <w:rFonts w:ascii="Arial" w:hAnsi="Arial" w:cs="Arial"/>
              </w:rPr>
              <w:t xml:space="preserve"> </w:t>
            </w:r>
            <w:proofErr w:type="gramStart"/>
            <w:r w:rsidRPr="00507A44">
              <w:rPr>
                <w:rFonts w:ascii="Arial" w:hAnsi="Arial" w:cs="Arial"/>
              </w:rPr>
              <w:t>а</w:t>
            </w:r>
            <w:proofErr w:type="gramEnd"/>
            <w:r w:rsidRPr="00507A44">
              <w:rPr>
                <w:rFonts w:ascii="Arial" w:hAnsi="Arial" w:cs="Arial"/>
              </w:rPr>
              <w:t xml:space="preserve"> в небольшой группе. Это очень помогает выучить расположение нот и клавиш, а также понять, как лучше группировать пальчики при игре.  Поэтому </w:t>
            </w:r>
            <w:r w:rsidR="00B65AC3" w:rsidRPr="00507A44">
              <w:rPr>
                <w:rFonts w:ascii="Arial" w:hAnsi="Arial" w:cs="Arial"/>
              </w:rPr>
              <w:t xml:space="preserve">мы здесь плавно подходим к третьей фазе развития зрительно-моторной координации, её можно назвать </w:t>
            </w:r>
            <w:r w:rsidR="0038616A" w:rsidRPr="00507A44">
              <w:rPr>
                <w:rFonts w:ascii="Arial" w:hAnsi="Arial" w:cs="Arial"/>
                <w:b/>
              </w:rPr>
              <w:t xml:space="preserve">зрительно-тактильной, </w:t>
            </w:r>
            <w:r w:rsidR="0038616A" w:rsidRPr="00507A44">
              <w:rPr>
                <w:rFonts w:ascii="Arial" w:hAnsi="Arial" w:cs="Arial"/>
              </w:rPr>
              <w:t xml:space="preserve">для неё характерно умение ученика контролировать пальцы одной руки по очереди. Мы играем 2-мя руками в </w:t>
            </w:r>
            <w:proofErr w:type="spellStart"/>
            <w:r w:rsidR="0038616A" w:rsidRPr="00507A44">
              <w:rPr>
                <w:rFonts w:ascii="Arial" w:hAnsi="Arial" w:cs="Arial"/>
              </w:rPr>
              <w:t>Джентл</w:t>
            </w:r>
            <w:proofErr w:type="spellEnd"/>
            <w:r w:rsidR="0038616A" w:rsidRPr="00507A44">
              <w:rPr>
                <w:rFonts w:ascii="Arial" w:hAnsi="Arial" w:cs="Arial"/>
              </w:rPr>
              <w:t xml:space="preserve"> пиано, но каждую нотку </w:t>
            </w:r>
            <w:r w:rsidR="00FC6629">
              <w:rPr>
                <w:rFonts w:ascii="Arial" w:hAnsi="Arial" w:cs="Arial"/>
              </w:rPr>
              <w:t>нажимаем по о</w:t>
            </w:r>
            <w:r w:rsidR="0038616A" w:rsidRPr="00507A44">
              <w:rPr>
                <w:rFonts w:ascii="Arial" w:hAnsi="Arial" w:cs="Arial"/>
              </w:rPr>
              <w:t>череди.</w:t>
            </w:r>
            <w:r w:rsidR="00C17332" w:rsidRPr="00507A44">
              <w:rPr>
                <w:rFonts w:ascii="Arial" w:hAnsi="Arial" w:cs="Arial"/>
              </w:rPr>
              <w:t xml:space="preserve"> </w:t>
            </w:r>
          </w:p>
        </w:tc>
      </w:tr>
      <w:tr w:rsidR="00932A03" w:rsidRPr="00507A44" w:rsidTr="00932A03">
        <w:tc>
          <w:tcPr>
            <w:tcW w:w="2660" w:type="dxa"/>
          </w:tcPr>
          <w:p w:rsidR="004E3E62" w:rsidRPr="00507A44" w:rsidRDefault="0038616A"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4876E380" wp14:editId="14027B72">
                  <wp:extent cx="1581150" cy="888897"/>
                  <wp:effectExtent l="0" t="0" r="0" b="698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1581731" cy="889223"/>
                          </a:xfrm>
                          <a:prstGeom prst="rect">
                            <a:avLst/>
                          </a:prstGeom>
                        </pic:spPr>
                      </pic:pic>
                    </a:graphicData>
                  </a:graphic>
                </wp:inline>
              </w:drawing>
            </w:r>
          </w:p>
        </w:tc>
        <w:tc>
          <w:tcPr>
            <w:tcW w:w="8188" w:type="dxa"/>
          </w:tcPr>
          <w:p w:rsidR="004E3E62" w:rsidRPr="00507A44" w:rsidRDefault="0038616A" w:rsidP="00507A44">
            <w:pPr>
              <w:spacing w:line="276" w:lineRule="auto"/>
              <w:jc w:val="both"/>
              <w:rPr>
                <w:rFonts w:ascii="Arial" w:hAnsi="Arial" w:cs="Arial"/>
              </w:rPr>
            </w:pPr>
            <w:r w:rsidRPr="00507A44">
              <w:rPr>
                <w:rFonts w:ascii="Arial" w:hAnsi="Arial" w:cs="Arial"/>
              </w:rPr>
              <w:t>Чуть позже зрение новичка научается считывать зрительную информацию для левой руки, а потом для правой. Т.е. и при игре он сначала нажимает 2 или 3 клавиши в левой руке, а потом играет ноты в правой.</w:t>
            </w:r>
          </w:p>
          <w:p w:rsidR="00C17332" w:rsidRPr="00FC6629" w:rsidRDefault="00C17332" w:rsidP="00507A44">
            <w:pPr>
              <w:spacing w:line="276" w:lineRule="auto"/>
              <w:jc w:val="both"/>
              <w:rPr>
                <w:rFonts w:ascii="Arial" w:hAnsi="Arial" w:cs="Arial"/>
                <w:i/>
              </w:rPr>
            </w:pPr>
            <w:r w:rsidRPr="00507A44">
              <w:rPr>
                <w:rFonts w:ascii="Arial" w:hAnsi="Arial" w:cs="Arial"/>
                <w:i/>
              </w:rPr>
              <w:t>- умение контролировать пальцы одной руки по 2, 3 , 4 и 5 (игра интервалов и аккордов)</w:t>
            </w:r>
          </w:p>
        </w:tc>
      </w:tr>
      <w:tr w:rsidR="0038616A" w:rsidRPr="00507A44" w:rsidTr="00932A03">
        <w:tc>
          <w:tcPr>
            <w:tcW w:w="2660" w:type="dxa"/>
          </w:tcPr>
          <w:p w:rsidR="0038616A" w:rsidRPr="00507A44" w:rsidRDefault="0038616A" w:rsidP="00507A44">
            <w:pPr>
              <w:spacing w:line="276" w:lineRule="auto"/>
              <w:jc w:val="both"/>
              <w:rPr>
                <w:rFonts w:ascii="Arial" w:hAnsi="Arial" w:cs="Arial"/>
                <w:noProof/>
                <w:lang w:eastAsia="ru-RU"/>
              </w:rPr>
            </w:pPr>
            <w:r w:rsidRPr="00507A44">
              <w:rPr>
                <w:rFonts w:ascii="Arial" w:hAnsi="Arial" w:cs="Arial"/>
                <w:noProof/>
                <w:lang w:eastAsia="ru-RU"/>
              </w:rPr>
              <w:lastRenderedPageBreak/>
              <w:drawing>
                <wp:inline distT="0" distB="0" distL="0" distR="0" wp14:anchorId="3E468501" wp14:editId="326940DE">
                  <wp:extent cx="1876425" cy="1054974"/>
                  <wp:effectExtent l="0" t="0" r="0" b="0"/>
                  <wp:docPr id="20" name="Рисунок 20" descr="D:\1. ОБУЧЕНИЕ ПЕДАГОГОВ СМ\ОБУЧЕНИЕ УЧИТЕЛЕЙ 12 ВСТРЕЧ\6. Встреча по лекции №3.2 (Статья Внимание)\01 Д.з к лекции 3.2\СМОТРИМ И СЛУШАЕМ\картинки к Лекции 3 часть 4\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 ОБУЧЕНИЕ ПЕДАГОГОВ СМ\ОБУЧЕНИЕ УЧИТЕЛЕЙ 12 ВСТРЕЧ\6. Встреча по лекции №3.2 (Статья Внимание)\01 Д.з к лекции 3.2\СМОТРИМ И СЛУШАЕМ\картинки к Лекции 3 часть 4\11..bmp"/>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78785" cy="1056301"/>
                          </a:xfrm>
                          <a:prstGeom prst="rect">
                            <a:avLst/>
                          </a:prstGeom>
                          <a:noFill/>
                          <a:ln>
                            <a:noFill/>
                          </a:ln>
                        </pic:spPr>
                      </pic:pic>
                    </a:graphicData>
                  </a:graphic>
                </wp:inline>
              </w:drawing>
            </w:r>
          </w:p>
        </w:tc>
        <w:tc>
          <w:tcPr>
            <w:tcW w:w="8188" w:type="dxa"/>
          </w:tcPr>
          <w:p w:rsidR="0038616A" w:rsidRPr="00507A44" w:rsidRDefault="0038616A" w:rsidP="00507A44">
            <w:pPr>
              <w:spacing w:line="276" w:lineRule="auto"/>
              <w:jc w:val="both"/>
              <w:rPr>
                <w:rFonts w:ascii="Arial" w:hAnsi="Arial" w:cs="Arial"/>
              </w:rPr>
            </w:pPr>
            <w:r w:rsidRPr="00507A44">
              <w:rPr>
                <w:rFonts w:ascii="Arial" w:hAnsi="Arial" w:cs="Arial"/>
              </w:rPr>
              <w:t>Отличным подспорьем для развития этих навыков является модуль Нотный алфавит, который помогает ученику научиться составлять нотные ряды на скорость, учит воспринимать ноты зрительно в системе.</w:t>
            </w:r>
          </w:p>
          <w:p w:rsidR="0038616A" w:rsidRPr="00507A44" w:rsidRDefault="0038616A" w:rsidP="00507A44">
            <w:pPr>
              <w:spacing w:line="276" w:lineRule="auto"/>
              <w:jc w:val="both"/>
              <w:rPr>
                <w:rFonts w:ascii="Arial" w:hAnsi="Arial" w:cs="Arial"/>
              </w:rPr>
            </w:pPr>
            <w:r w:rsidRPr="00507A44">
              <w:rPr>
                <w:rFonts w:ascii="Arial" w:hAnsi="Arial" w:cs="Arial"/>
              </w:rPr>
              <w:t xml:space="preserve">Так же игра упражнений с </w:t>
            </w:r>
            <w:proofErr w:type="spellStart"/>
            <w:r w:rsidRPr="00507A44">
              <w:rPr>
                <w:rFonts w:ascii="Arial" w:hAnsi="Arial" w:cs="Arial"/>
              </w:rPr>
              <w:t>пропеванием</w:t>
            </w:r>
            <w:proofErr w:type="spellEnd"/>
            <w:r w:rsidRPr="00507A44">
              <w:rPr>
                <w:rFonts w:ascii="Arial" w:hAnsi="Arial" w:cs="Arial"/>
              </w:rPr>
              <w:t xml:space="preserve"> нот закрепляет эту систему на клавиатуре. «Будит» каждый пальчик и учит использовать и распределять их все на клавиатуре.</w:t>
            </w:r>
          </w:p>
        </w:tc>
      </w:tr>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0AEA65C2" wp14:editId="5D4E8689">
                  <wp:extent cx="1592509" cy="895350"/>
                  <wp:effectExtent l="0" t="0" r="8255" b="0"/>
                  <wp:docPr id="7" name="Рисунок 7" descr="C:\Users\gubo4\OneDrive\Рабочий стол\ОБУЧЕНИЕ ПО СКАЙПУ\ПРЕЗЕНТАЦИИ ДОКЛАДОВ, ЛЕКЦИЙ\ЛЕКЦИЯ 3 ЗРИТЕЛЬНЫЙ и АЗБУЧНЫЙ ПОДХОД\Лекция 3 часть 4\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gubo4\OneDrive\Рабочий стол\ОБУЧЕНИЕ ПО СКАЙПУ\ПРЕЗЕНТАЦИИ ДОКЛАДОВ, ЛЕКЦИЙ\ЛЕКЦИЯ 3 ЗРИТЕЛЬНЫЙ и АЗБУЧНЫЙ ПОДХОД\Лекция 3 часть 4\6.bm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591143" cy="894582"/>
                          </a:xfrm>
                          <a:prstGeom prst="rect">
                            <a:avLst/>
                          </a:prstGeom>
                          <a:noFill/>
                          <a:ln>
                            <a:noFill/>
                          </a:ln>
                        </pic:spPr>
                      </pic:pic>
                    </a:graphicData>
                  </a:graphic>
                </wp:inline>
              </w:drawing>
            </w:r>
          </w:p>
        </w:tc>
        <w:tc>
          <w:tcPr>
            <w:tcW w:w="8188" w:type="dxa"/>
          </w:tcPr>
          <w:p w:rsidR="00C17332" w:rsidRPr="00507A44" w:rsidRDefault="001A1D63" w:rsidP="00FC6629">
            <w:pPr>
              <w:spacing w:line="276" w:lineRule="auto"/>
              <w:jc w:val="center"/>
              <w:rPr>
                <w:rFonts w:ascii="Arial" w:hAnsi="Arial" w:cs="Arial"/>
                <w:b/>
              </w:rPr>
            </w:pPr>
            <w:r w:rsidRPr="00507A44">
              <w:rPr>
                <w:rFonts w:ascii="Arial" w:hAnsi="Arial" w:cs="Arial"/>
                <w:b/>
              </w:rPr>
              <w:t>4</w:t>
            </w:r>
            <w:r w:rsidR="00C17332" w:rsidRPr="00507A44">
              <w:rPr>
                <w:rFonts w:ascii="Arial" w:hAnsi="Arial" w:cs="Arial"/>
                <w:b/>
              </w:rPr>
              <w:t>-я фаза.</w:t>
            </w:r>
            <w:r w:rsidRPr="00507A44">
              <w:rPr>
                <w:rFonts w:ascii="Arial" w:hAnsi="Arial" w:cs="Arial"/>
                <w:b/>
              </w:rPr>
              <w:t xml:space="preserve"> Одновременная игра 2-мя руками</w:t>
            </w:r>
            <w:r w:rsidR="00EB0CE1" w:rsidRPr="00507A44">
              <w:rPr>
                <w:rFonts w:ascii="Arial" w:hAnsi="Arial" w:cs="Arial"/>
                <w:b/>
              </w:rPr>
              <w:t>,</w:t>
            </w:r>
          </w:p>
          <w:p w:rsidR="001A1D63" w:rsidRPr="00507A44" w:rsidRDefault="00C17332" w:rsidP="00507A44">
            <w:pPr>
              <w:spacing w:line="276" w:lineRule="auto"/>
              <w:jc w:val="both"/>
              <w:rPr>
                <w:rFonts w:ascii="Arial" w:hAnsi="Arial" w:cs="Arial"/>
              </w:rPr>
            </w:pPr>
            <w:r w:rsidRPr="00507A44">
              <w:rPr>
                <w:rFonts w:ascii="Arial" w:hAnsi="Arial" w:cs="Arial"/>
              </w:rPr>
              <w:t>З</w:t>
            </w:r>
            <w:r w:rsidR="00EB0CE1" w:rsidRPr="00507A44">
              <w:rPr>
                <w:rFonts w:ascii="Arial" w:hAnsi="Arial" w:cs="Arial"/>
              </w:rPr>
              <w:t xml:space="preserve">рение новичка научается считывать информацию со всей строки </w:t>
            </w:r>
            <w:proofErr w:type="gramStart"/>
            <w:r w:rsidR="00EB0CE1" w:rsidRPr="00507A44">
              <w:rPr>
                <w:rFonts w:ascii="Arial" w:hAnsi="Arial" w:cs="Arial"/>
              </w:rPr>
              <w:t>враз</w:t>
            </w:r>
            <w:proofErr w:type="gramEnd"/>
            <w:r w:rsidR="00EB0CE1" w:rsidRPr="00507A44">
              <w:rPr>
                <w:rFonts w:ascii="Arial" w:hAnsi="Arial" w:cs="Arial"/>
              </w:rPr>
              <w:t>, т.е. все ноты, которые находятся на желтой фокусной линии и в правой и в левой руке. Раз зрительная информаци</w:t>
            </w:r>
            <w:r w:rsidRPr="00507A44">
              <w:rPr>
                <w:rFonts w:ascii="Arial" w:hAnsi="Arial" w:cs="Arial"/>
              </w:rPr>
              <w:t>я уже воспринимается линейно</w:t>
            </w:r>
            <w:r w:rsidR="00EB0CE1" w:rsidRPr="00507A44">
              <w:rPr>
                <w:rFonts w:ascii="Arial" w:hAnsi="Arial" w:cs="Arial"/>
              </w:rPr>
              <w:t xml:space="preserve"> целиком, то и руки начинают играть вместе, одновременно</w:t>
            </w:r>
          </w:p>
          <w:p w:rsidR="001A1D63" w:rsidRPr="00507A44" w:rsidRDefault="001A1D63" w:rsidP="00507A44">
            <w:pPr>
              <w:spacing w:line="276" w:lineRule="auto"/>
              <w:jc w:val="both"/>
              <w:rPr>
                <w:rFonts w:ascii="Arial" w:hAnsi="Arial" w:cs="Arial"/>
              </w:rPr>
            </w:pPr>
            <w:r w:rsidRPr="00507A44">
              <w:rPr>
                <w:rFonts w:ascii="Arial" w:hAnsi="Arial" w:cs="Arial"/>
                <w:b/>
                <w:bCs/>
              </w:rPr>
              <w:t>От речи - к голосу. </w:t>
            </w:r>
          </w:p>
          <w:p w:rsidR="001A1D63" w:rsidRPr="00507A44" w:rsidRDefault="001A1D63" w:rsidP="00507A44">
            <w:pPr>
              <w:spacing w:line="276" w:lineRule="auto"/>
              <w:jc w:val="both"/>
              <w:rPr>
                <w:rFonts w:ascii="Arial" w:hAnsi="Arial" w:cs="Arial"/>
              </w:rPr>
            </w:pPr>
            <w:r w:rsidRPr="00507A44">
              <w:rPr>
                <w:rFonts w:ascii="Arial" w:hAnsi="Arial" w:cs="Arial"/>
              </w:rPr>
              <w:t xml:space="preserve">Когда зрительно-моторная координация ребенка становится прочным навыком (это будет заметно по времени на 1-5 презентациях, которое будет приближаться к нулю) можно будет вдохновить его на </w:t>
            </w:r>
            <w:proofErr w:type="spellStart"/>
            <w:r w:rsidRPr="00507A44">
              <w:rPr>
                <w:rFonts w:ascii="Arial" w:hAnsi="Arial" w:cs="Arial"/>
              </w:rPr>
              <w:t>пропевание</w:t>
            </w:r>
            <w:proofErr w:type="spellEnd"/>
            <w:r w:rsidRPr="00507A44">
              <w:rPr>
                <w:rFonts w:ascii="Arial" w:hAnsi="Arial" w:cs="Arial"/>
              </w:rPr>
              <w:t xml:space="preserve"> мелодии нотками. </w:t>
            </w:r>
          </w:p>
          <w:p w:rsidR="001A1D63" w:rsidRPr="00507A44" w:rsidRDefault="001A1D63" w:rsidP="00507A44">
            <w:pPr>
              <w:spacing w:line="276" w:lineRule="auto"/>
              <w:jc w:val="both"/>
              <w:rPr>
                <w:rFonts w:ascii="Arial" w:hAnsi="Arial" w:cs="Arial"/>
              </w:rPr>
            </w:pPr>
            <w:r w:rsidRPr="00507A44">
              <w:rPr>
                <w:rFonts w:ascii="Arial" w:hAnsi="Arial" w:cs="Arial"/>
              </w:rPr>
              <w:t xml:space="preserve">Этот этап очень важен для развития слуха ребенка. Прислушиваясь к высоте звука и </w:t>
            </w:r>
            <w:proofErr w:type="spellStart"/>
            <w:r w:rsidRPr="00507A44">
              <w:rPr>
                <w:rFonts w:ascii="Arial" w:hAnsi="Arial" w:cs="Arial"/>
              </w:rPr>
              <w:t>пропевая</w:t>
            </w:r>
            <w:proofErr w:type="spellEnd"/>
            <w:r w:rsidRPr="00507A44">
              <w:rPr>
                <w:rFonts w:ascii="Arial" w:hAnsi="Arial" w:cs="Arial"/>
              </w:rPr>
              <w:t xml:space="preserve"> его </w:t>
            </w:r>
            <w:r w:rsidR="00C17332" w:rsidRPr="00507A44">
              <w:rPr>
                <w:rFonts w:ascii="Arial" w:hAnsi="Arial" w:cs="Arial"/>
              </w:rPr>
              <w:t xml:space="preserve">на слоги </w:t>
            </w:r>
            <w:r w:rsidRPr="00507A44">
              <w:rPr>
                <w:rFonts w:ascii="Arial" w:hAnsi="Arial" w:cs="Arial"/>
              </w:rPr>
              <w:t xml:space="preserve">сольфеджио, он поднимает восприятие </w:t>
            </w:r>
            <w:proofErr w:type="gramStart"/>
            <w:r w:rsidRPr="00507A44">
              <w:rPr>
                <w:rFonts w:ascii="Arial" w:hAnsi="Arial" w:cs="Arial"/>
              </w:rPr>
              <w:t>от</w:t>
            </w:r>
            <w:proofErr w:type="gramEnd"/>
            <w:r w:rsidRPr="00507A44">
              <w:rPr>
                <w:rFonts w:ascii="Arial" w:hAnsi="Arial" w:cs="Arial"/>
              </w:rPr>
              <w:t xml:space="preserve"> речевого к звуковому. Это формирует в его сознании особенную программу, которая поможет ему в будущем легко конвертировать звуки в ноты и наоборот. Многие дети, занимающиеся по системе Софт Моцарт, развивают абсолютный слух, с помощью которого могут исполнять музыку по слуху, транспонировать и даже сочинять свои произведения.</w:t>
            </w:r>
          </w:p>
          <w:p w:rsidR="001A1D63" w:rsidRPr="00507A44" w:rsidRDefault="00C17332" w:rsidP="00507A44">
            <w:pPr>
              <w:spacing w:line="276" w:lineRule="auto"/>
              <w:jc w:val="both"/>
              <w:rPr>
                <w:rFonts w:ascii="Arial" w:hAnsi="Arial" w:cs="Arial"/>
              </w:rPr>
            </w:pPr>
            <w:r w:rsidRPr="00507A44">
              <w:rPr>
                <w:rFonts w:ascii="Arial" w:hAnsi="Arial" w:cs="Arial"/>
              </w:rPr>
              <w:t>Ни в коем случае</w:t>
            </w:r>
            <w:r w:rsidR="001A1D63" w:rsidRPr="00507A44">
              <w:rPr>
                <w:rFonts w:ascii="Arial" w:hAnsi="Arial" w:cs="Arial"/>
              </w:rPr>
              <w:t xml:space="preserve"> не следует толкать ребенка или заставлять его петь. Можно только предложить ему игру, в которой вы поете за него, а он платит вам за ваш сервис музыкальными денежками. Понеся первые потери, большинство детей охотно начинают экономить и петь сами. </w:t>
            </w:r>
          </w:p>
          <w:p w:rsidR="00CF380B" w:rsidRPr="00507A44" w:rsidRDefault="001A1D63" w:rsidP="00507A44">
            <w:pPr>
              <w:spacing w:line="276" w:lineRule="auto"/>
              <w:jc w:val="both"/>
              <w:rPr>
                <w:rFonts w:ascii="Arial" w:hAnsi="Arial" w:cs="Arial"/>
              </w:rPr>
            </w:pPr>
            <w:r w:rsidRPr="00507A44">
              <w:rPr>
                <w:rFonts w:ascii="Arial" w:hAnsi="Arial" w:cs="Arial"/>
              </w:rPr>
              <w:t>Многие дети благодаря этому занятию с нуля развивают и голос, и слух, потому что они прочно взаимосвязаны.</w:t>
            </w:r>
          </w:p>
        </w:tc>
      </w:tr>
      <w:tr w:rsidR="00932A03" w:rsidRPr="00507A44" w:rsidTr="00932A03">
        <w:tc>
          <w:tcPr>
            <w:tcW w:w="2660" w:type="dxa"/>
          </w:tcPr>
          <w:p w:rsidR="00EB0CE1" w:rsidRPr="00507A44" w:rsidRDefault="00C17332"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288C256A" wp14:editId="23841FB6">
                  <wp:extent cx="1581150" cy="888963"/>
                  <wp:effectExtent l="0" t="0" r="0" b="6985"/>
                  <wp:docPr id="21" name="Рисунок 21" descr="D:\1. ОБУЧЕНИЕ ПЕДАГОГОВ СМ\ОБУЧЕНИЕ УЧИТЕЛЕЙ 12 ВСТРЕЧ\6. Встреча по лекции №3.2 (Статья Внимание)\01 Д.з к лекции 3.2\СМОТРИМ И СЛУШАЕМ\картинки к Лекции 3 часть 4\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 ОБУЧЕНИЕ ПЕДАГОГОВ СМ\ОБУЧЕНИЕ УЧИТЕЛЕЙ 12 ВСТРЕЧ\6. Встреча по лекции №3.2 (Статья Внимание)\01 Д.з к лекции 3.2\СМОТРИМ И СЛУШАЕМ\картинки к Лекции 3 часть 4\13..bmp"/>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81150" cy="888963"/>
                          </a:xfrm>
                          <a:prstGeom prst="rect">
                            <a:avLst/>
                          </a:prstGeom>
                          <a:noFill/>
                          <a:ln>
                            <a:noFill/>
                          </a:ln>
                        </pic:spPr>
                      </pic:pic>
                    </a:graphicData>
                  </a:graphic>
                </wp:inline>
              </w:drawing>
            </w:r>
          </w:p>
        </w:tc>
        <w:tc>
          <w:tcPr>
            <w:tcW w:w="8188" w:type="dxa"/>
          </w:tcPr>
          <w:p w:rsidR="006450DF" w:rsidRPr="00507A44" w:rsidRDefault="006450DF" w:rsidP="00507A44">
            <w:pPr>
              <w:spacing w:line="276" w:lineRule="auto"/>
              <w:jc w:val="both"/>
              <w:rPr>
                <w:rFonts w:ascii="Arial" w:hAnsi="Arial" w:cs="Arial"/>
              </w:rPr>
            </w:pPr>
            <w:r w:rsidRPr="00507A44">
              <w:rPr>
                <w:rFonts w:ascii="Arial" w:hAnsi="Arial" w:cs="Arial"/>
              </w:rPr>
              <w:t xml:space="preserve">Для закрепления и совершенствования навыка чтения нотных рядов поступенно, через ноту и через 2 уже на Нотном стане, для осознания каждой ноты в системе используем </w:t>
            </w:r>
            <w:r w:rsidR="00C17332" w:rsidRPr="00507A44">
              <w:rPr>
                <w:rFonts w:ascii="Arial" w:hAnsi="Arial" w:cs="Arial"/>
              </w:rPr>
              <w:t xml:space="preserve">Модуль тренажер </w:t>
            </w:r>
            <w:r w:rsidR="00C17332" w:rsidRPr="00507A44">
              <w:rPr>
                <w:rFonts w:ascii="Arial" w:hAnsi="Arial" w:cs="Arial"/>
                <w:b/>
              </w:rPr>
              <w:t>Ф</w:t>
            </w:r>
            <w:r w:rsidR="00EB0CE1" w:rsidRPr="00507A44">
              <w:rPr>
                <w:rFonts w:ascii="Arial" w:hAnsi="Arial" w:cs="Arial"/>
                <w:b/>
              </w:rPr>
              <w:t>руктовые линии</w:t>
            </w:r>
            <w:r w:rsidRPr="00507A44">
              <w:rPr>
                <w:rFonts w:ascii="Arial" w:hAnsi="Arial" w:cs="Arial"/>
                <w:b/>
              </w:rPr>
              <w:t>.</w:t>
            </w:r>
            <w:r w:rsidRPr="00507A44">
              <w:rPr>
                <w:rFonts w:ascii="Arial" w:hAnsi="Arial" w:cs="Arial"/>
              </w:rPr>
              <w:t xml:space="preserve"> </w:t>
            </w:r>
            <w:r w:rsidR="00EB0CE1" w:rsidRPr="00507A44">
              <w:rPr>
                <w:rFonts w:ascii="Arial" w:hAnsi="Arial" w:cs="Arial"/>
              </w:rPr>
              <w:t xml:space="preserve"> </w:t>
            </w:r>
            <w:r w:rsidRPr="00507A44">
              <w:rPr>
                <w:rFonts w:ascii="Arial" w:hAnsi="Arial" w:cs="Arial"/>
              </w:rPr>
              <w:t>Э</w:t>
            </w:r>
            <w:r w:rsidR="00EB0CE1" w:rsidRPr="00507A44">
              <w:rPr>
                <w:rFonts w:ascii="Arial" w:hAnsi="Arial" w:cs="Arial"/>
              </w:rPr>
              <w:t xml:space="preserve">тот модуль </w:t>
            </w:r>
            <w:r w:rsidRPr="00507A44">
              <w:rPr>
                <w:rFonts w:ascii="Arial" w:hAnsi="Arial" w:cs="Arial"/>
              </w:rPr>
              <w:t xml:space="preserve">очень важен, </w:t>
            </w:r>
            <w:r w:rsidR="00EB0CE1" w:rsidRPr="00507A44">
              <w:rPr>
                <w:rFonts w:ascii="Arial" w:hAnsi="Arial" w:cs="Arial"/>
              </w:rPr>
              <w:t xml:space="preserve">подготавливает зрение ученика, мягко переводит внимание ребенка от картинок </w:t>
            </w:r>
            <w:r w:rsidRPr="00507A44">
              <w:rPr>
                <w:rFonts w:ascii="Arial" w:hAnsi="Arial" w:cs="Arial"/>
              </w:rPr>
              <w:t xml:space="preserve">через нотные ряды </w:t>
            </w:r>
            <w:r w:rsidR="00EB0CE1" w:rsidRPr="00507A44">
              <w:rPr>
                <w:rFonts w:ascii="Arial" w:hAnsi="Arial" w:cs="Arial"/>
              </w:rPr>
              <w:t>к работе с линейкам</w:t>
            </w:r>
            <w:r w:rsidR="0019226D" w:rsidRPr="00507A44">
              <w:rPr>
                <w:rFonts w:ascii="Arial" w:hAnsi="Arial" w:cs="Arial"/>
              </w:rPr>
              <w:t>и и</w:t>
            </w:r>
            <w:r w:rsidRPr="00507A44">
              <w:rPr>
                <w:rFonts w:ascii="Arial" w:hAnsi="Arial" w:cs="Arial"/>
              </w:rPr>
              <w:t xml:space="preserve"> пространствами, </w:t>
            </w:r>
            <w:r w:rsidR="00C17332" w:rsidRPr="00507A44">
              <w:rPr>
                <w:rFonts w:ascii="Arial" w:hAnsi="Arial" w:cs="Arial"/>
              </w:rPr>
              <w:t xml:space="preserve">т.е. </w:t>
            </w:r>
            <w:r w:rsidRPr="00507A44">
              <w:rPr>
                <w:rFonts w:ascii="Arial" w:hAnsi="Arial" w:cs="Arial"/>
              </w:rPr>
              <w:t>к чте</w:t>
            </w:r>
            <w:r w:rsidR="0019226D" w:rsidRPr="00507A44">
              <w:rPr>
                <w:rFonts w:ascii="Arial" w:hAnsi="Arial" w:cs="Arial"/>
              </w:rPr>
              <w:t>нию нот</w:t>
            </w:r>
            <w:r w:rsidR="00C17332" w:rsidRPr="00507A44">
              <w:rPr>
                <w:rFonts w:ascii="Arial" w:hAnsi="Arial" w:cs="Arial"/>
              </w:rPr>
              <w:t xml:space="preserve">, но уже </w:t>
            </w:r>
            <w:r w:rsidR="0019226D" w:rsidRPr="00507A44">
              <w:rPr>
                <w:rFonts w:ascii="Arial" w:hAnsi="Arial" w:cs="Arial"/>
              </w:rPr>
              <w:t xml:space="preserve"> без картинок.</w:t>
            </w:r>
          </w:p>
        </w:tc>
      </w:tr>
      <w:tr w:rsidR="00932A03" w:rsidRPr="00507A44" w:rsidTr="00932A03">
        <w:tc>
          <w:tcPr>
            <w:tcW w:w="2660" w:type="dxa"/>
          </w:tcPr>
          <w:p w:rsidR="00CF380B" w:rsidRPr="00507A44" w:rsidRDefault="00CF380B" w:rsidP="00507A44">
            <w:pPr>
              <w:spacing w:line="276" w:lineRule="auto"/>
              <w:jc w:val="both"/>
              <w:rPr>
                <w:rFonts w:ascii="Arial" w:hAnsi="Arial" w:cs="Arial"/>
              </w:rPr>
            </w:pPr>
            <w:r w:rsidRPr="00507A44">
              <w:rPr>
                <w:rFonts w:ascii="Arial" w:hAnsi="Arial" w:cs="Arial"/>
                <w:noProof/>
                <w:lang w:eastAsia="ru-RU"/>
              </w:rPr>
              <w:drawing>
                <wp:inline distT="0" distB="0" distL="0" distR="0" wp14:anchorId="1EC1588B" wp14:editId="7A6E94A6">
                  <wp:extent cx="1590675" cy="894318"/>
                  <wp:effectExtent l="0" t="0" r="0" b="1270"/>
                  <wp:docPr id="8" name="Рисунок 8" descr="C:\Users\gubo4\OneDrive\Рабочий стол\ОБУЧЕНИЕ ПО СКАЙПУ\ПРЕЗЕНТАЦИИ ДОКЛАДОВ, ЛЕКЦИЙ\ЛЕКЦИЯ 3 ЗРИТЕЛЬНЫЙ и АЗБУЧНЫЙ ПОДХОД\Лекция 3 часть 4\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ubo4\OneDrive\Рабочий стол\ОБУЧЕНИЕ ПО СКАЙПУ\ПРЕЗЕНТАЦИИ ДОКЛАДОВ, ЛЕКЦИЙ\ЛЕКЦИЯ 3 ЗРИТЕЛЬНЫЙ и АЗБУЧНЫЙ ПОДХОД\Лекция 3 часть 4\7.bmp"/>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90664" cy="894312"/>
                          </a:xfrm>
                          <a:prstGeom prst="rect">
                            <a:avLst/>
                          </a:prstGeom>
                          <a:noFill/>
                          <a:ln>
                            <a:noFill/>
                          </a:ln>
                        </pic:spPr>
                      </pic:pic>
                    </a:graphicData>
                  </a:graphic>
                </wp:inline>
              </w:drawing>
            </w:r>
          </w:p>
          <w:p w:rsidR="00507A44" w:rsidRPr="00507A44" w:rsidRDefault="00507A44" w:rsidP="00507A44">
            <w:pPr>
              <w:spacing w:line="276" w:lineRule="auto"/>
              <w:jc w:val="both"/>
              <w:rPr>
                <w:rFonts w:ascii="Arial" w:hAnsi="Arial" w:cs="Arial"/>
              </w:rPr>
            </w:pPr>
            <w:r w:rsidRPr="00507A44">
              <w:rPr>
                <w:rFonts w:ascii="Arial" w:hAnsi="Arial" w:cs="Arial"/>
              </w:rPr>
              <w:t>+ видео Акима</w:t>
            </w:r>
          </w:p>
        </w:tc>
        <w:tc>
          <w:tcPr>
            <w:tcW w:w="8188" w:type="dxa"/>
          </w:tcPr>
          <w:p w:rsidR="00507A44" w:rsidRPr="00507A44" w:rsidRDefault="00C17332" w:rsidP="00FC6629">
            <w:pPr>
              <w:spacing w:line="276" w:lineRule="auto"/>
              <w:jc w:val="center"/>
              <w:rPr>
                <w:rFonts w:ascii="Arial" w:hAnsi="Arial" w:cs="Arial"/>
              </w:rPr>
            </w:pPr>
            <w:r w:rsidRPr="00507A44">
              <w:rPr>
                <w:rFonts w:ascii="Arial" w:hAnsi="Arial" w:cs="Arial"/>
                <w:b/>
              </w:rPr>
              <w:t xml:space="preserve">5 фаза. </w:t>
            </w:r>
            <w:r w:rsidR="00507A44" w:rsidRPr="00507A44">
              <w:rPr>
                <w:rFonts w:ascii="Arial" w:hAnsi="Arial" w:cs="Arial"/>
                <w:b/>
              </w:rPr>
              <w:t xml:space="preserve">Игра правой рукой </w:t>
            </w:r>
            <w:proofErr w:type="gramStart"/>
            <w:r w:rsidR="00507A44" w:rsidRPr="00507A44">
              <w:rPr>
                <w:rFonts w:ascii="Arial" w:hAnsi="Arial" w:cs="Arial"/>
                <w:b/>
              </w:rPr>
              <w:t>при</w:t>
            </w:r>
            <w:proofErr w:type="gramEnd"/>
            <w:r w:rsidR="00507A44" w:rsidRPr="00507A44">
              <w:rPr>
                <w:rFonts w:ascii="Arial" w:hAnsi="Arial" w:cs="Arial"/>
                <w:b/>
              </w:rPr>
              <w:t xml:space="preserve"> удержанной левой.</w:t>
            </w:r>
          </w:p>
          <w:p w:rsidR="00CF380B" w:rsidRPr="00507A44" w:rsidRDefault="0019226D" w:rsidP="00507A44">
            <w:pPr>
              <w:spacing w:line="276" w:lineRule="auto"/>
              <w:jc w:val="both"/>
              <w:rPr>
                <w:rFonts w:ascii="Arial" w:hAnsi="Arial" w:cs="Arial"/>
              </w:rPr>
            </w:pPr>
            <w:r w:rsidRPr="00507A44">
              <w:rPr>
                <w:rFonts w:ascii="Arial" w:hAnsi="Arial" w:cs="Arial"/>
              </w:rPr>
              <w:t>Когда зрение научилось быстро считывать информацию целой строкой у ученика высвобождается энергия, которой уже хватает на то, чтобы направить  внимание на анимацию, информирующую о продолжительности удерживания клавиш</w:t>
            </w:r>
            <w:proofErr w:type="gramStart"/>
            <w:r w:rsidRPr="00507A44">
              <w:rPr>
                <w:rFonts w:ascii="Arial" w:hAnsi="Arial" w:cs="Arial"/>
              </w:rPr>
              <w:t>.</w:t>
            </w:r>
            <w:proofErr w:type="gramEnd"/>
            <w:r w:rsidRPr="00507A44">
              <w:rPr>
                <w:rFonts w:ascii="Arial" w:hAnsi="Arial" w:cs="Arial"/>
              </w:rPr>
              <w:t xml:space="preserve">   (</w:t>
            </w:r>
            <w:proofErr w:type="gramStart"/>
            <w:r w:rsidR="00507A44" w:rsidRPr="00507A44">
              <w:rPr>
                <w:rFonts w:ascii="Arial" w:hAnsi="Arial" w:cs="Arial"/>
              </w:rPr>
              <w:t>п</w:t>
            </w:r>
            <w:proofErr w:type="gramEnd"/>
            <w:r w:rsidR="00507A44" w:rsidRPr="00507A44">
              <w:rPr>
                <w:rFonts w:ascii="Arial" w:hAnsi="Arial" w:cs="Arial"/>
              </w:rPr>
              <w:t xml:space="preserve">оявление </w:t>
            </w:r>
            <w:proofErr w:type="spellStart"/>
            <w:r w:rsidRPr="00507A44">
              <w:rPr>
                <w:rFonts w:ascii="Arial" w:hAnsi="Arial" w:cs="Arial"/>
              </w:rPr>
              <w:t>Упс</w:t>
            </w:r>
            <w:r w:rsidR="00507A44" w:rsidRPr="00507A44">
              <w:rPr>
                <w:rFonts w:ascii="Arial" w:hAnsi="Arial" w:cs="Arial"/>
              </w:rPr>
              <w:t>а</w:t>
            </w:r>
            <w:proofErr w:type="spellEnd"/>
            <w:r w:rsidRPr="00507A44">
              <w:rPr>
                <w:rFonts w:ascii="Arial" w:hAnsi="Arial" w:cs="Arial"/>
              </w:rPr>
              <w:t xml:space="preserve">, </w:t>
            </w:r>
            <w:r w:rsidR="005D0A69" w:rsidRPr="00507A44">
              <w:rPr>
                <w:rFonts w:ascii="Arial" w:hAnsi="Arial" w:cs="Arial"/>
              </w:rPr>
              <w:t xml:space="preserve">если </w:t>
            </w:r>
            <w:r w:rsidR="00507A44" w:rsidRPr="00507A44">
              <w:rPr>
                <w:rFonts w:ascii="Arial" w:hAnsi="Arial" w:cs="Arial"/>
              </w:rPr>
              <w:t xml:space="preserve">длительность </w:t>
            </w:r>
            <w:proofErr w:type="spellStart"/>
            <w:r w:rsidR="00507A44" w:rsidRPr="00507A44">
              <w:rPr>
                <w:rFonts w:ascii="Arial" w:hAnsi="Arial" w:cs="Arial"/>
              </w:rPr>
              <w:t>ноткы</w:t>
            </w:r>
            <w:proofErr w:type="spellEnd"/>
            <w:r w:rsidR="005D0A69" w:rsidRPr="00507A44">
              <w:rPr>
                <w:rFonts w:ascii="Arial" w:hAnsi="Arial" w:cs="Arial"/>
              </w:rPr>
              <w:t xml:space="preserve"> </w:t>
            </w:r>
            <w:proofErr w:type="spellStart"/>
            <w:r w:rsidR="005D0A69" w:rsidRPr="00507A44">
              <w:rPr>
                <w:rFonts w:ascii="Arial" w:hAnsi="Arial" w:cs="Arial"/>
              </w:rPr>
              <w:t>недожержана</w:t>
            </w:r>
            <w:proofErr w:type="spellEnd"/>
            <w:r w:rsidR="005D0A69" w:rsidRPr="00507A44">
              <w:rPr>
                <w:rFonts w:ascii="Arial" w:hAnsi="Arial" w:cs="Arial"/>
              </w:rPr>
              <w:t xml:space="preserve">, </w:t>
            </w:r>
            <w:r w:rsidR="00507A44" w:rsidRPr="00507A44">
              <w:rPr>
                <w:rFonts w:ascii="Arial" w:hAnsi="Arial" w:cs="Arial"/>
              </w:rPr>
              <w:t>появление бабочки</w:t>
            </w:r>
            <w:r w:rsidR="005D0A69" w:rsidRPr="00507A44">
              <w:rPr>
                <w:rFonts w:ascii="Arial" w:hAnsi="Arial" w:cs="Arial"/>
              </w:rPr>
              <w:t>, если нужно отпустить нотку</w:t>
            </w:r>
            <w:r w:rsidR="00507A44" w:rsidRPr="00507A44">
              <w:rPr>
                <w:rFonts w:ascii="Arial" w:hAnsi="Arial" w:cs="Arial"/>
              </w:rPr>
              <w:t>, длительность передержана</w:t>
            </w:r>
            <w:r w:rsidRPr="00507A44">
              <w:rPr>
                <w:rFonts w:ascii="Arial" w:hAnsi="Arial" w:cs="Arial"/>
              </w:rPr>
              <w:t xml:space="preserve">). Играя двумя руками, ученик начинает контролировать пальцы правой руки, удерживая при этом </w:t>
            </w:r>
            <w:proofErr w:type="gramStart"/>
            <w:r w:rsidRPr="00507A44">
              <w:rPr>
                <w:rFonts w:ascii="Arial" w:hAnsi="Arial" w:cs="Arial"/>
              </w:rPr>
              <w:t>левую</w:t>
            </w:r>
            <w:proofErr w:type="gramEnd"/>
            <w:r w:rsidRPr="00507A44">
              <w:rPr>
                <w:rFonts w:ascii="Arial" w:hAnsi="Arial" w:cs="Arial"/>
              </w:rPr>
              <w:t xml:space="preserve">. </w:t>
            </w:r>
            <w:r w:rsidR="005D0A69" w:rsidRPr="00507A44">
              <w:rPr>
                <w:rFonts w:ascii="Arial" w:hAnsi="Arial" w:cs="Arial"/>
              </w:rPr>
              <w:t xml:space="preserve">Если ученик довольно быстро уже играет 2-мя руками, но не удерживает левую руку при игре, </w:t>
            </w:r>
            <w:r w:rsidRPr="00507A44">
              <w:rPr>
                <w:rFonts w:ascii="Arial" w:hAnsi="Arial" w:cs="Arial"/>
              </w:rPr>
              <w:t xml:space="preserve">Вы можете ему немного помочь, предложив «приклеить левую ручку» волшебным клеем, </w:t>
            </w:r>
            <w:r w:rsidR="00507A44" w:rsidRPr="00507A44">
              <w:rPr>
                <w:rFonts w:ascii="Arial" w:hAnsi="Arial" w:cs="Arial"/>
              </w:rPr>
              <w:t xml:space="preserve">вы можете </w:t>
            </w:r>
            <w:r w:rsidRPr="00507A44">
              <w:rPr>
                <w:rFonts w:ascii="Arial" w:hAnsi="Arial" w:cs="Arial"/>
              </w:rPr>
              <w:t>подержать левую руку ученика</w:t>
            </w:r>
            <w:r w:rsidR="005D0A69" w:rsidRPr="00507A44">
              <w:rPr>
                <w:rFonts w:ascii="Arial" w:hAnsi="Arial" w:cs="Arial"/>
              </w:rPr>
              <w:t xml:space="preserve"> своей сверху</w:t>
            </w:r>
            <w:r w:rsidRPr="00507A44">
              <w:rPr>
                <w:rFonts w:ascii="Arial" w:hAnsi="Arial" w:cs="Arial"/>
              </w:rPr>
              <w:t xml:space="preserve">. </w:t>
            </w:r>
            <w:r w:rsidR="00507A44" w:rsidRPr="00507A44">
              <w:rPr>
                <w:rFonts w:ascii="Arial" w:hAnsi="Arial" w:cs="Arial"/>
              </w:rPr>
              <w:t>Нужно время от времени «Закидывать удочку»</w:t>
            </w:r>
            <w:r w:rsidRPr="00507A44">
              <w:rPr>
                <w:rFonts w:ascii="Arial" w:hAnsi="Arial" w:cs="Arial"/>
              </w:rPr>
              <w:t>,</w:t>
            </w:r>
            <w:r w:rsidR="00507A44" w:rsidRPr="00507A44">
              <w:rPr>
                <w:rFonts w:ascii="Arial" w:hAnsi="Arial" w:cs="Arial"/>
              </w:rPr>
              <w:t xml:space="preserve"> чтобы понять готов ли ученик</w:t>
            </w:r>
            <w:r w:rsidR="005D0A69" w:rsidRPr="00507A44">
              <w:rPr>
                <w:rFonts w:ascii="Arial" w:hAnsi="Arial" w:cs="Arial"/>
              </w:rPr>
              <w:t xml:space="preserve"> к усложнению в своей игре. Но если ученик продолжает играть левую и правую </w:t>
            </w:r>
            <w:r w:rsidR="00507A44" w:rsidRPr="00507A44">
              <w:rPr>
                <w:rFonts w:ascii="Arial" w:hAnsi="Arial" w:cs="Arial"/>
              </w:rPr>
              <w:t xml:space="preserve">руки </w:t>
            </w:r>
            <w:r w:rsidR="005D0A69" w:rsidRPr="00507A44">
              <w:rPr>
                <w:rFonts w:ascii="Arial" w:hAnsi="Arial" w:cs="Arial"/>
              </w:rPr>
              <w:t>одновременно на каждую ноту в мелодии, не нужно настаивать, просто отложить это на некоторое время.</w:t>
            </w:r>
          </w:p>
        </w:tc>
      </w:tr>
      <w:tr w:rsidR="00932A03" w:rsidRPr="00507A44" w:rsidTr="00932A03">
        <w:tc>
          <w:tcPr>
            <w:tcW w:w="2660" w:type="dxa"/>
          </w:tcPr>
          <w:p w:rsidR="005D0A69" w:rsidRPr="00507A44" w:rsidRDefault="00507A44" w:rsidP="00507A44">
            <w:pPr>
              <w:spacing w:line="276" w:lineRule="auto"/>
              <w:jc w:val="both"/>
              <w:rPr>
                <w:rFonts w:ascii="Arial" w:hAnsi="Arial" w:cs="Arial"/>
                <w:noProof/>
                <w:lang w:eastAsia="ru-RU"/>
              </w:rPr>
            </w:pPr>
            <w:r w:rsidRPr="00507A44">
              <w:rPr>
                <w:rFonts w:ascii="Arial" w:hAnsi="Arial" w:cs="Arial"/>
                <w:noProof/>
                <w:lang w:eastAsia="ru-RU"/>
              </w:rPr>
              <w:lastRenderedPageBreak/>
              <w:drawing>
                <wp:inline distT="0" distB="0" distL="0" distR="0" wp14:anchorId="7F49A16E" wp14:editId="46C3065A">
                  <wp:extent cx="1590675" cy="894318"/>
                  <wp:effectExtent l="0" t="0" r="0" b="1270"/>
                  <wp:docPr id="22" name="Рисунок 22" descr="D:\1. ОБУЧЕНИЕ ПЕДАГОГОВ СМ\ОБУЧЕНИЕ УЧИТЕЛЕЙ 12 ВСТРЕЧ\6. Встреча по лекции №3.2 (Статья Внимание)\01 Д.з к лекции 3.2\СМОТРИМ И СЛУШАЕМ\картинки к Лекции 3 часть 4\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 ОБУЧЕНИЕ ПЕДАГОГОВ СМ\ОБУЧЕНИЕ УЧИТЕЛЕЙ 12 ВСТРЕЧ\6. Встреча по лекции №3.2 (Статья Внимание)\01 Д.з к лекции 3.2\СМОТРИМ И СЛУШАЕМ\картинки к Лекции 3 часть 4\15..bmp"/>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92843" cy="895537"/>
                          </a:xfrm>
                          <a:prstGeom prst="rect">
                            <a:avLst/>
                          </a:prstGeom>
                          <a:noFill/>
                          <a:ln>
                            <a:noFill/>
                          </a:ln>
                        </pic:spPr>
                      </pic:pic>
                    </a:graphicData>
                  </a:graphic>
                </wp:inline>
              </w:drawing>
            </w:r>
          </w:p>
        </w:tc>
        <w:tc>
          <w:tcPr>
            <w:tcW w:w="8188" w:type="dxa"/>
          </w:tcPr>
          <w:p w:rsidR="001D66F3" w:rsidRPr="00507A44" w:rsidRDefault="005D0A69" w:rsidP="00507A44">
            <w:pPr>
              <w:spacing w:line="276" w:lineRule="auto"/>
              <w:jc w:val="both"/>
              <w:rPr>
                <w:rFonts w:ascii="Arial" w:hAnsi="Arial" w:cs="Arial"/>
              </w:rPr>
            </w:pPr>
            <w:r w:rsidRPr="00507A44">
              <w:rPr>
                <w:rFonts w:ascii="Arial" w:hAnsi="Arial" w:cs="Arial"/>
              </w:rPr>
              <w:t xml:space="preserve">В программе </w:t>
            </w:r>
            <w:proofErr w:type="gramStart"/>
            <w:r w:rsidRPr="00507A44">
              <w:rPr>
                <w:rFonts w:ascii="Arial" w:hAnsi="Arial" w:cs="Arial"/>
              </w:rPr>
              <w:t>СМ</w:t>
            </w:r>
            <w:proofErr w:type="gramEnd"/>
            <w:r w:rsidRPr="00507A44">
              <w:rPr>
                <w:rFonts w:ascii="Arial" w:hAnsi="Arial" w:cs="Arial"/>
              </w:rPr>
              <w:t xml:space="preserve"> есть модуль, который помогает ученику сфокусироваться на продолжительност</w:t>
            </w:r>
            <w:r w:rsidR="001D66F3" w:rsidRPr="00507A44">
              <w:rPr>
                <w:rFonts w:ascii="Arial" w:hAnsi="Arial" w:cs="Arial"/>
              </w:rPr>
              <w:t xml:space="preserve">и нажатия клавиши, </w:t>
            </w:r>
            <w:r w:rsidRPr="00507A44">
              <w:rPr>
                <w:rFonts w:ascii="Arial" w:hAnsi="Arial" w:cs="Arial"/>
              </w:rPr>
              <w:t xml:space="preserve"> – это </w:t>
            </w:r>
            <w:r w:rsidR="00CF0BD2" w:rsidRPr="00507A44">
              <w:rPr>
                <w:rFonts w:ascii="Arial" w:hAnsi="Arial" w:cs="Arial"/>
                <w:b/>
              </w:rPr>
              <w:t>игра Длительности</w:t>
            </w:r>
            <w:r w:rsidR="00CF0BD2" w:rsidRPr="00507A44">
              <w:rPr>
                <w:rFonts w:ascii="Arial" w:hAnsi="Arial" w:cs="Arial"/>
              </w:rPr>
              <w:t xml:space="preserve">. </w:t>
            </w:r>
            <w:r w:rsidR="001D66F3" w:rsidRPr="00507A44">
              <w:rPr>
                <w:rFonts w:ascii="Arial" w:hAnsi="Arial" w:cs="Arial"/>
              </w:rPr>
              <w:t xml:space="preserve">Следуя планам академии </w:t>
            </w:r>
            <w:proofErr w:type="gramStart"/>
            <w:r w:rsidR="001D66F3" w:rsidRPr="00507A44">
              <w:rPr>
                <w:rFonts w:ascii="Arial" w:hAnsi="Arial" w:cs="Arial"/>
              </w:rPr>
              <w:t>см</w:t>
            </w:r>
            <w:proofErr w:type="gramEnd"/>
            <w:r w:rsidR="001D66F3" w:rsidRPr="00507A44">
              <w:rPr>
                <w:rFonts w:ascii="Arial" w:hAnsi="Arial" w:cs="Arial"/>
              </w:rPr>
              <w:t xml:space="preserve">, проговаривая от урока к уроку нотные ряды, тренируя зрение в модулях-тренажерах, </w:t>
            </w:r>
            <w:r w:rsidR="00507A44" w:rsidRPr="00507A44">
              <w:rPr>
                <w:rFonts w:ascii="Arial" w:hAnsi="Arial" w:cs="Arial"/>
              </w:rPr>
              <w:t>ежедневно играя</w:t>
            </w:r>
            <w:r w:rsidRPr="00507A44">
              <w:rPr>
                <w:rFonts w:ascii="Arial" w:hAnsi="Arial" w:cs="Arial"/>
              </w:rPr>
              <w:t xml:space="preserve"> </w:t>
            </w:r>
            <w:r w:rsidR="00CF0BD2" w:rsidRPr="00507A44">
              <w:rPr>
                <w:rFonts w:ascii="Arial" w:hAnsi="Arial" w:cs="Arial"/>
              </w:rPr>
              <w:t xml:space="preserve"> </w:t>
            </w:r>
            <w:r w:rsidR="00507A44" w:rsidRPr="00507A44">
              <w:rPr>
                <w:rFonts w:ascii="Arial" w:hAnsi="Arial" w:cs="Arial"/>
              </w:rPr>
              <w:t>упражнения</w:t>
            </w:r>
            <w:r w:rsidRPr="00507A44">
              <w:rPr>
                <w:rFonts w:ascii="Arial" w:hAnsi="Arial" w:cs="Arial"/>
              </w:rPr>
              <w:t xml:space="preserve">  (</w:t>
            </w:r>
            <w:proofErr w:type="spellStart"/>
            <w:r w:rsidRPr="00507A44">
              <w:rPr>
                <w:rFonts w:ascii="Arial" w:hAnsi="Arial" w:cs="Arial"/>
              </w:rPr>
              <w:t>Ганон</w:t>
            </w:r>
            <w:proofErr w:type="spellEnd"/>
            <w:r w:rsidRPr="00507A44">
              <w:rPr>
                <w:rFonts w:ascii="Arial" w:hAnsi="Arial" w:cs="Arial"/>
              </w:rPr>
              <w:t>, Хроматическая гамма)</w:t>
            </w:r>
            <w:r w:rsidR="00CF0BD2" w:rsidRPr="00507A44">
              <w:rPr>
                <w:rFonts w:ascii="Arial" w:hAnsi="Arial" w:cs="Arial"/>
              </w:rPr>
              <w:t xml:space="preserve">, </w:t>
            </w:r>
            <w:r w:rsidR="001D66F3" w:rsidRPr="00507A44">
              <w:rPr>
                <w:rFonts w:ascii="Arial" w:hAnsi="Arial" w:cs="Arial"/>
              </w:rPr>
              <w:t xml:space="preserve">в которых </w:t>
            </w:r>
            <w:r w:rsidR="00CF0BD2" w:rsidRPr="00507A44">
              <w:rPr>
                <w:rFonts w:ascii="Arial" w:hAnsi="Arial" w:cs="Arial"/>
              </w:rPr>
              <w:t xml:space="preserve"> навык управления всеми пальцами обеих рук переходит </w:t>
            </w:r>
            <w:r w:rsidR="001D66F3" w:rsidRPr="00507A44">
              <w:rPr>
                <w:rFonts w:ascii="Arial" w:hAnsi="Arial" w:cs="Arial"/>
              </w:rPr>
              <w:t xml:space="preserve">постепенно в режим автопилота, </w:t>
            </w:r>
          </w:p>
          <w:p w:rsidR="005D0A69" w:rsidRPr="00507A44" w:rsidRDefault="001D66F3" w:rsidP="00507A44">
            <w:pPr>
              <w:spacing w:line="276" w:lineRule="auto"/>
              <w:jc w:val="both"/>
              <w:rPr>
                <w:rFonts w:ascii="Arial" w:hAnsi="Arial" w:cs="Arial"/>
              </w:rPr>
            </w:pPr>
            <w:r w:rsidRPr="00507A44">
              <w:rPr>
                <w:rFonts w:ascii="Arial" w:hAnsi="Arial" w:cs="Arial"/>
              </w:rPr>
              <w:t>…</w:t>
            </w:r>
            <w:r w:rsidR="00CF0BD2" w:rsidRPr="00507A44">
              <w:rPr>
                <w:rFonts w:ascii="Arial" w:hAnsi="Arial" w:cs="Arial"/>
              </w:rPr>
              <w:t xml:space="preserve"> однажды </w:t>
            </w:r>
            <w:r w:rsidRPr="00507A44">
              <w:rPr>
                <w:rFonts w:ascii="Arial" w:hAnsi="Arial" w:cs="Arial"/>
              </w:rPr>
              <w:t xml:space="preserve">вы </w:t>
            </w:r>
            <w:r w:rsidR="00CF0BD2" w:rsidRPr="00507A44">
              <w:rPr>
                <w:rFonts w:ascii="Arial" w:hAnsi="Arial" w:cs="Arial"/>
              </w:rPr>
              <w:t xml:space="preserve">можете быть приятно удивлены, заметив, как ваш ребенок, ученик, сам осознал и естественно перешел к использованию всех пальчиков в игре пьес </w:t>
            </w:r>
            <w:proofErr w:type="spellStart"/>
            <w:r w:rsidR="00CF0BD2" w:rsidRPr="00507A44">
              <w:rPr>
                <w:rFonts w:ascii="Arial" w:hAnsi="Arial" w:cs="Arial"/>
              </w:rPr>
              <w:t>Гентл</w:t>
            </w:r>
            <w:proofErr w:type="spellEnd"/>
            <w:r w:rsidR="00CF0BD2" w:rsidRPr="00507A44">
              <w:rPr>
                <w:rFonts w:ascii="Arial" w:hAnsi="Arial" w:cs="Arial"/>
              </w:rPr>
              <w:t xml:space="preserve"> пиано.  В классе педагога Галины Можайской </w:t>
            </w:r>
            <w:proofErr w:type="spellStart"/>
            <w:r w:rsidRPr="00507A44">
              <w:rPr>
                <w:rFonts w:ascii="Arial" w:hAnsi="Arial" w:cs="Arial"/>
              </w:rPr>
              <w:t>г</w:t>
            </w:r>
            <w:proofErr w:type="gramStart"/>
            <w:r w:rsidRPr="00507A44">
              <w:rPr>
                <w:rFonts w:ascii="Arial" w:hAnsi="Arial" w:cs="Arial"/>
              </w:rPr>
              <w:t>.Б</w:t>
            </w:r>
            <w:proofErr w:type="gramEnd"/>
            <w:r w:rsidRPr="00507A44">
              <w:rPr>
                <w:rFonts w:ascii="Arial" w:hAnsi="Arial" w:cs="Arial"/>
              </w:rPr>
              <w:t>ийск</w:t>
            </w:r>
            <w:proofErr w:type="spellEnd"/>
            <w:r w:rsidRPr="00507A44">
              <w:rPr>
                <w:rFonts w:ascii="Arial" w:hAnsi="Arial" w:cs="Arial"/>
              </w:rPr>
              <w:t xml:space="preserve"> Алтайский край </w:t>
            </w:r>
            <w:r w:rsidR="00CF0BD2" w:rsidRPr="00507A44">
              <w:rPr>
                <w:rFonts w:ascii="Arial" w:hAnsi="Arial" w:cs="Arial"/>
              </w:rPr>
              <w:t xml:space="preserve">удалось зафиксировать этот момент на видео. </w:t>
            </w:r>
            <w:r w:rsidR="00507A44" w:rsidRPr="00507A44">
              <w:rPr>
                <w:rFonts w:ascii="Arial" w:hAnsi="Arial" w:cs="Arial"/>
              </w:rPr>
              <w:t>Давайте посмотрим</w:t>
            </w:r>
          </w:p>
        </w:tc>
      </w:tr>
      <w:tr w:rsidR="00932A03" w:rsidRPr="00507A44" w:rsidTr="00932A03">
        <w:tc>
          <w:tcPr>
            <w:tcW w:w="2660" w:type="dxa"/>
          </w:tcPr>
          <w:p w:rsidR="00CF380B" w:rsidRPr="00507A44" w:rsidRDefault="00507A44" w:rsidP="00507A44">
            <w:pPr>
              <w:spacing w:line="276" w:lineRule="auto"/>
              <w:jc w:val="both"/>
              <w:rPr>
                <w:rFonts w:ascii="Arial" w:hAnsi="Arial" w:cs="Arial"/>
                <w:noProof/>
                <w:lang w:eastAsia="ru-RU"/>
              </w:rPr>
            </w:pPr>
            <w:r w:rsidRPr="00507A44">
              <w:rPr>
                <w:rFonts w:ascii="Arial" w:hAnsi="Arial" w:cs="Arial"/>
                <w:noProof/>
                <w:lang w:eastAsia="ru-RU"/>
              </w:rPr>
              <w:t>Видео переход к игре всеми пальчиками</w:t>
            </w:r>
          </w:p>
        </w:tc>
        <w:tc>
          <w:tcPr>
            <w:tcW w:w="8188" w:type="dxa"/>
          </w:tcPr>
          <w:p w:rsidR="00CF380B" w:rsidRPr="00507A44" w:rsidRDefault="00CF380B" w:rsidP="00507A44">
            <w:pPr>
              <w:spacing w:line="276" w:lineRule="auto"/>
              <w:jc w:val="both"/>
              <w:rPr>
                <w:rFonts w:ascii="Arial" w:hAnsi="Arial" w:cs="Arial"/>
              </w:rPr>
            </w:pPr>
          </w:p>
        </w:tc>
      </w:tr>
      <w:tr w:rsidR="00932A03" w:rsidRPr="00507A44" w:rsidTr="00932A03">
        <w:tc>
          <w:tcPr>
            <w:tcW w:w="2660" w:type="dxa"/>
          </w:tcPr>
          <w:p w:rsidR="00CF380B" w:rsidRPr="00507A44" w:rsidRDefault="00CF380B"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42D77B3E" wp14:editId="5F9FDD7A">
                  <wp:extent cx="1590675" cy="894318"/>
                  <wp:effectExtent l="0" t="0" r="0" b="1270"/>
                  <wp:docPr id="10" name="Рисунок 10" descr="C:\Users\gubo4\OneDrive\Рабочий стол\ОБУЧЕНИЕ ПО СКАЙПУ\ПРЕЗЕНТАЦИИ ДОКЛАДОВ, ЛЕКЦИЙ\ЛЕКЦИЯ 3 ЗРИТЕЛЬНЫЙ и АЗБУЧНЫЙ ПОДХОД\Лекция 3 часть 4\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ubo4\OneDrive\Рабочий стол\ОБУЧЕНИЕ ПО СКАЙПУ\ПРЕЗЕНТАЦИИ ДОКЛАДОВ, ЛЕКЦИЙ\ЛЕКЦИЯ 3 ЗРИТЕЛЬНЫЙ и АЗБУЧНЫЙ ПОДХОД\Лекция 3 часть 4\9.bmp"/>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94442" cy="896436"/>
                          </a:xfrm>
                          <a:prstGeom prst="rect">
                            <a:avLst/>
                          </a:prstGeom>
                          <a:noFill/>
                          <a:ln>
                            <a:noFill/>
                          </a:ln>
                        </pic:spPr>
                      </pic:pic>
                    </a:graphicData>
                  </a:graphic>
                </wp:inline>
              </w:drawing>
            </w:r>
          </w:p>
        </w:tc>
        <w:tc>
          <w:tcPr>
            <w:tcW w:w="8188" w:type="dxa"/>
          </w:tcPr>
          <w:p w:rsidR="008676CB" w:rsidRPr="00507A44" w:rsidRDefault="00CF0BD2" w:rsidP="00507A44">
            <w:pPr>
              <w:spacing w:line="276" w:lineRule="auto"/>
              <w:jc w:val="both"/>
              <w:rPr>
                <w:rFonts w:ascii="Arial" w:hAnsi="Arial" w:cs="Arial"/>
              </w:rPr>
            </w:pPr>
            <w:r w:rsidRPr="00507A44">
              <w:rPr>
                <w:rFonts w:ascii="Arial" w:hAnsi="Arial" w:cs="Arial"/>
              </w:rPr>
              <w:t xml:space="preserve">Пройдет ещё немного </w:t>
            </w:r>
            <w:proofErr w:type="gramStart"/>
            <w:r w:rsidRPr="00507A44">
              <w:rPr>
                <w:rFonts w:ascii="Arial" w:hAnsi="Arial" w:cs="Arial"/>
              </w:rPr>
              <w:t>времени</w:t>
            </w:r>
            <w:proofErr w:type="gramEnd"/>
            <w:r w:rsidRPr="00507A44">
              <w:rPr>
                <w:rFonts w:ascii="Arial" w:hAnsi="Arial" w:cs="Arial"/>
              </w:rPr>
              <w:t xml:space="preserve"> и ученик  начинает </w:t>
            </w:r>
            <w:r w:rsidR="008676CB" w:rsidRPr="00507A44">
              <w:rPr>
                <w:rFonts w:ascii="Arial" w:hAnsi="Arial" w:cs="Arial"/>
              </w:rPr>
              <w:t>контролировать пальцы обеих рук при игре двумя руками</w:t>
            </w:r>
            <w:r w:rsidRPr="00507A44">
              <w:rPr>
                <w:rFonts w:ascii="Arial" w:hAnsi="Arial" w:cs="Arial"/>
              </w:rPr>
              <w:t xml:space="preserve">. </w:t>
            </w:r>
            <w:r w:rsidRPr="00507A44">
              <w:rPr>
                <w:rFonts w:ascii="Arial" w:hAnsi="Arial" w:cs="Arial"/>
                <w:b/>
              </w:rPr>
              <w:t>Пальч</w:t>
            </w:r>
            <w:r w:rsidR="00507A44" w:rsidRPr="00507A44">
              <w:rPr>
                <w:rFonts w:ascii="Arial" w:hAnsi="Arial" w:cs="Arial"/>
                <w:b/>
              </w:rPr>
              <w:t>иковый менеджмент – так называет</w:t>
            </w:r>
            <w:r w:rsidRPr="00507A44">
              <w:rPr>
                <w:rFonts w:ascii="Arial" w:hAnsi="Arial" w:cs="Arial"/>
                <w:b/>
              </w:rPr>
              <w:t>ся 6-я фаза</w:t>
            </w:r>
            <w:r w:rsidRPr="00507A44">
              <w:rPr>
                <w:rFonts w:ascii="Arial" w:hAnsi="Arial" w:cs="Arial"/>
              </w:rPr>
              <w:t xml:space="preserve"> в развитии зрительно-</w:t>
            </w:r>
            <w:proofErr w:type="spellStart"/>
            <w:r w:rsidRPr="00507A44">
              <w:rPr>
                <w:rFonts w:ascii="Arial" w:hAnsi="Arial" w:cs="Arial"/>
              </w:rPr>
              <w:t>мотороной</w:t>
            </w:r>
            <w:proofErr w:type="spellEnd"/>
            <w:r w:rsidRPr="00507A44">
              <w:rPr>
                <w:rFonts w:ascii="Arial" w:hAnsi="Arial" w:cs="Arial"/>
              </w:rPr>
              <w:t xml:space="preserve"> координации учащегося.</w:t>
            </w:r>
          </w:p>
          <w:p w:rsidR="008676CB" w:rsidRPr="00507A44" w:rsidRDefault="00CF0BD2" w:rsidP="00507A44">
            <w:pPr>
              <w:spacing w:line="276" w:lineRule="auto"/>
              <w:jc w:val="both"/>
              <w:rPr>
                <w:rFonts w:ascii="Arial" w:eastAsia="Times New Roman" w:hAnsi="Arial" w:cs="Arial"/>
                <w:color w:val="443320"/>
                <w:lang w:eastAsia="ru-RU"/>
              </w:rPr>
            </w:pPr>
            <w:r w:rsidRPr="00507A44">
              <w:rPr>
                <w:rFonts w:ascii="Arial" w:hAnsi="Arial" w:cs="Arial"/>
              </w:rPr>
              <w:t xml:space="preserve">Следующим этапом в развитии навыков  будет </w:t>
            </w:r>
            <w:r w:rsidR="008676CB" w:rsidRPr="00507A44">
              <w:rPr>
                <w:rFonts w:ascii="Arial" w:eastAsia="Times New Roman" w:hAnsi="Arial" w:cs="Arial"/>
                <w:color w:val="443320"/>
                <w:lang w:eastAsia="ru-RU"/>
              </w:rPr>
              <w:t>- умение контролировать пальцы при игре на "взвешенных" клавишах и работе с динамическими оттенками.</w:t>
            </w:r>
          </w:p>
          <w:p w:rsidR="00CF380B" w:rsidRPr="00507A44" w:rsidRDefault="00507A44" w:rsidP="00507A44">
            <w:pPr>
              <w:spacing w:line="276" w:lineRule="auto"/>
              <w:jc w:val="both"/>
              <w:rPr>
                <w:rFonts w:ascii="Arial" w:hAnsi="Arial" w:cs="Arial"/>
              </w:rPr>
            </w:pPr>
            <w:r w:rsidRPr="00507A44">
              <w:rPr>
                <w:rFonts w:ascii="Arial" w:eastAsia="Arial" w:hAnsi="Arial" w:cs="Arial"/>
                <w:bCs/>
                <w:lang w:eastAsia="ru-RU"/>
              </w:rPr>
              <w:t xml:space="preserve">Только постепенное освоение и совершенствование этих навыков помогает переключать их в режим "автопилота". Это сохраняет энергию внимания ученика для </w:t>
            </w:r>
            <w:r w:rsidRPr="00507A44">
              <w:rPr>
                <w:rFonts w:ascii="Arial" w:eastAsia="Arial" w:hAnsi="Arial" w:cs="Arial"/>
                <w:bCs/>
                <w:i/>
                <w:iCs/>
                <w:lang w:eastAsia="ru-RU"/>
              </w:rPr>
              <w:t>самостоятельного</w:t>
            </w:r>
            <w:r w:rsidRPr="00507A44">
              <w:rPr>
                <w:rFonts w:ascii="Arial" w:eastAsia="Arial" w:hAnsi="Arial" w:cs="Arial"/>
                <w:bCs/>
                <w:lang w:eastAsia="ru-RU"/>
              </w:rPr>
              <w:t xml:space="preserve"> решения надстроечных задач.</w:t>
            </w:r>
          </w:p>
        </w:tc>
      </w:tr>
      <w:tr w:rsidR="00932A03" w:rsidRPr="00507A44" w:rsidTr="00932A03">
        <w:tc>
          <w:tcPr>
            <w:tcW w:w="2660" w:type="dxa"/>
          </w:tcPr>
          <w:p w:rsidR="00CF380B" w:rsidRPr="00507A44" w:rsidRDefault="00CF380B"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13007700" wp14:editId="13E20123">
                  <wp:extent cx="1575573" cy="885825"/>
                  <wp:effectExtent l="0" t="0" r="5715" b="0"/>
                  <wp:docPr id="11" name="Рисунок 11" descr="C:\Users\gubo4\OneDrive\Рабочий стол\ОБУЧЕНИЕ ПО СКАЙПУ\ПРЕЗЕНТАЦИИ ДОКЛАДОВ, ЛЕКЦИЙ\ЛЕКЦИЯ 3 ЗРИТЕЛЬНЫЙ и АЗБУЧНЫЙ ПОДХОД\Лекция 3 часть 4\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gubo4\OneDrive\Рабочий стол\ОБУЧЕНИЕ ПО СКАЙПУ\ПРЕЗЕНТАЦИИ ДОКЛАДОВ, ЛЕКЦИЙ\ЛЕКЦИЯ 3 ЗРИТЕЛЬНЫЙ и АЗБУЧНЫЙ ПОДХОД\Лекция 3 часть 4\10.b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75858" cy="885985"/>
                          </a:xfrm>
                          <a:prstGeom prst="rect">
                            <a:avLst/>
                          </a:prstGeom>
                          <a:noFill/>
                          <a:ln>
                            <a:noFill/>
                          </a:ln>
                        </pic:spPr>
                      </pic:pic>
                    </a:graphicData>
                  </a:graphic>
                </wp:inline>
              </w:drawing>
            </w:r>
          </w:p>
        </w:tc>
        <w:tc>
          <w:tcPr>
            <w:tcW w:w="8188" w:type="dxa"/>
          </w:tcPr>
          <w:p w:rsidR="008676CB" w:rsidRPr="00507A44" w:rsidRDefault="008676CB" w:rsidP="00FC6629">
            <w:pPr>
              <w:spacing w:line="276" w:lineRule="auto"/>
              <w:jc w:val="center"/>
              <w:rPr>
                <w:rFonts w:ascii="Arial" w:eastAsia="Times New Roman" w:hAnsi="Arial" w:cs="Arial"/>
                <w:lang w:eastAsia="ru-RU"/>
              </w:rPr>
            </w:pPr>
            <w:r w:rsidRPr="00507A44">
              <w:rPr>
                <w:rFonts w:ascii="Arial" w:eastAsia="Arial" w:hAnsi="Arial" w:cs="Arial"/>
                <w:b/>
                <w:bCs/>
                <w:lang w:eastAsia="ru-RU"/>
              </w:rPr>
              <w:t>Физические задачи в цифрах.</w:t>
            </w:r>
          </w:p>
          <w:p w:rsidR="008676CB" w:rsidRPr="00507A44" w:rsidRDefault="008676CB" w:rsidP="00FC6629">
            <w:pPr>
              <w:tabs>
                <w:tab w:val="left" w:pos="229"/>
              </w:tabs>
              <w:spacing w:line="276" w:lineRule="auto"/>
              <w:jc w:val="both"/>
              <w:rPr>
                <w:rFonts w:ascii="Arial" w:eastAsia="Arial" w:hAnsi="Arial" w:cs="Arial"/>
                <w:lang w:eastAsia="ru-RU"/>
              </w:rPr>
            </w:pPr>
            <w:r w:rsidRPr="00507A44">
              <w:rPr>
                <w:rFonts w:ascii="Arial" w:eastAsia="Arial" w:hAnsi="Arial" w:cs="Arial"/>
                <w:lang w:eastAsia="ru-RU"/>
              </w:rPr>
              <w:tab/>
              <w:t xml:space="preserve">В </w:t>
            </w:r>
            <w:proofErr w:type="spellStart"/>
            <w:r w:rsidRPr="00507A44">
              <w:rPr>
                <w:rFonts w:ascii="Arial" w:eastAsia="Arial" w:hAnsi="Arial" w:cs="Arial"/>
                <w:lang w:eastAsia="ru-RU"/>
              </w:rPr>
              <w:t>Gentle</w:t>
            </w:r>
            <w:proofErr w:type="spellEnd"/>
            <w:r w:rsidRPr="00507A44">
              <w:rPr>
                <w:rFonts w:ascii="Arial" w:eastAsia="Arial" w:hAnsi="Arial" w:cs="Arial"/>
                <w:lang w:eastAsia="ru-RU"/>
              </w:rPr>
              <w:t xml:space="preserve"> </w:t>
            </w:r>
            <w:proofErr w:type="spellStart"/>
            <w:r w:rsidRPr="00507A44">
              <w:rPr>
                <w:rFonts w:ascii="Arial" w:eastAsia="Arial" w:hAnsi="Arial" w:cs="Arial"/>
                <w:lang w:eastAsia="ru-RU"/>
              </w:rPr>
              <w:t>Piano</w:t>
            </w:r>
            <w:proofErr w:type="spellEnd"/>
            <w:r w:rsidRPr="00507A44">
              <w:rPr>
                <w:rFonts w:ascii="Arial" w:eastAsia="Arial" w:hAnsi="Arial" w:cs="Arial"/>
                <w:lang w:eastAsia="ru-RU"/>
              </w:rPr>
              <w:t xml:space="preserve"> (в презентациях от 1 до 5) таймер - показатель отставания по времени - фактически отражает физические трудности начинающего.</w:t>
            </w:r>
          </w:p>
          <w:p w:rsidR="008676CB" w:rsidRPr="00507A44" w:rsidRDefault="008676CB" w:rsidP="00FC6629">
            <w:pPr>
              <w:spacing w:line="276" w:lineRule="auto"/>
              <w:ind w:firstLine="720"/>
              <w:jc w:val="both"/>
              <w:rPr>
                <w:rFonts w:ascii="Arial" w:eastAsia="Arial" w:hAnsi="Arial" w:cs="Arial"/>
                <w:lang w:eastAsia="ru-RU"/>
              </w:rPr>
            </w:pPr>
            <w:r w:rsidRPr="00507A44">
              <w:rPr>
                <w:rFonts w:ascii="Arial" w:eastAsia="Arial" w:hAnsi="Arial" w:cs="Arial"/>
                <w:lang w:eastAsia="ru-RU"/>
              </w:rPr>
              <w:t>Если количество пропущенных секунд намного превосходит количество правильно сыгранных нот, внимание начинающего перезагружено физическими трудностями.</w:t>
            </w:r>
          </w:p>
          <w:p w:rsidR="008676CB" w:rsidRPr="00507A44" w:rsidRDefault="008676CB" w:rsidP="00FC6629">
            <w:pPr>
              <w:spacing w:line="276" w:lineRule="auto"/>
              <w:ind w:left="8" w:firstLine="712"/>
              <w:jc w:val="both"/>
              <w:rPr>
                <w:rFonts w:ascii="Arial" w:eastAsia="Times New Roman" w:hAnsi="Arial" w:cs="Arial"/>
                <w:u w:val="single"/>
                <w:lang w:eastAsia="ru-RU"/>
              </w:rPr>
            </w:pPr>
            <w:r w:rsidRPr="00507A44">
              <w:rPr>
                <w:rFonts w:ascii="Arial" w:eastAsia="Arial" w:hAnsi="Arial" w:cs="Arial"/>
                <w:u w:val="single"/>
                <w:lang w:eastAsia="ru-RU"/>
              </w:rPr>
              <w:t>Для высвобождения внимания следует провести следующее:</w:t>
            </w:r>
          </w:p>
          <w:p w:rsidR="008676CB" w:rsidRPr="00507A44" w:rsidRDefault="008676CB" w:rsidP="00FC6629">
            <w:pPr>
              <w:numPr>
                <w:ilvl w:val="0"/>
                <w:numId w:val="1"/>
              </w:numPr>
              <w:tabs>
                <w:tab w:val="left" w:pos="248"/>
              </w:tabs>
              <w:spacing w:line="276" w:lineRule="auto"/>
              <w:jc w:val="both"/>
              <w:rPr>
                <w:rFonts w:ascii="Arial" w:eastAsia="Arial" w:hAnsi="Arial" w:cs="Arial"/>
                <w:lang w:eastAsia="ru-RU"/>
              </w:rPr>
            </w:pPr>
            <w:r w:rsidRPr="00507A44">
              <w:rPr>
                <w:rFonts w:ascii="Arial" w:eastAsia="Arial" w:hAnsi="Arial" w:cs="Arial"/>
                <w:lang w:eastAsia="ru-RU"/>
              </w:rPr>
              <w:t xml:space="preserve">Поменять презентацию текста </w:t>
            </w:r>
            <w:proofErr w:type="gramStart"/>
            <w:r w:rsidRPr="00507A44">
              <w:rPr>
                <w:rFonts w:ascii="Arial" w:eastAsia="Arial" w:hAnsi="Arial" w:cs="Arial"/>
                <w:lang w:eastAsia="ru-RU"/>
              </w:rPr>
              <w:t>на</w:t>
            </w:r>
            <w:proofErr w:type="gramEnd"/>
            <w:r w:rsidRPr="00507A44">
              <w:rPr>
                <w:rFonts w:ascii="Arial" w:eastAsia="Arial" w:hAnsi="Arial" w:cs="Arial"/>
                <w:lang w:eastAsia="ru-RU"/>
              </w:rPr>
              <w:t xml:space="preserve"> более удобную для зрения</w:t>
            </w:r>
          </w:p>
          <w:p w:rsidR="008676CB" w:rsidRPr="00507A44" w:rsidRDefault="008676CB" w:rsidP="00FC6629">
            <w:pPr>
              <w:numPr>
                <w:ilvl w:val="0"/>
                <w:numId w:val="1"/>
              </w:numPr>
              <w:tabs>
                <w:tab w:val="left" w:pos="248"/>
              </w:tabs>
              <w:spacing w:line="276" w:lineRule="auto"/>
              <w:jc w:val="both"/>
              <w:rPr>
                <w:rFonts w:ascii="Arial" w:eastAsia="Arial" w:hAnsi="Arial" w:cs="Arial"/>
                <w:lang w:eastAsia="ru-RU"/>
              </w:rPr>
            </w:pPr>
            <w:r w:rsidRPr="00507A44">
              <w:rPr>
                <w:rFonts w:ascii="Arial" w:eastAsia="Arial" w:hAnsi="Arial" w:cs="Arial"/>
                <w:lang w:eastAsia="ru-RU"/>
              </w:rPr>
              <w:t>Предложить прочесть текст одной рукой, а не двумя</w:t>
            </w:r>
          </w:p>
          <w:p w:rsidR="008676CB" w:rsidRPr="00507A44" w:rsidRDefault="008676CB" w:rsidP="00FC6629">
            <w:pPr>
              <w:numPr>
                <w:ilvl w:val="0"/>
                <w:numId w:val="1"/>
              </w:numPr>
              <w:tabs>
                <w:tab w:val="left" w:pos="248"/>
              </w:tabs>
              <w:spacing w:line="276" w:lineRule="auto"/>
              <w:jc w:val="both"/>
              <w:rPr>
                <w:rFonts w:ascii="Arial" w:eastAsia="Arial" w:hAnsi="Arial" w:cs="Arial"/>
                <w:lang w:eastAsia="ru-RU"/>
              </w:rPr>
            </w:pPr>
            <w:r w:rsidRPr="00507A44">
              <w:rPr>
                <w:rFonts w:ascii="Arial" w:eastAsia="Arial" w:hAnsi="Arial" w:cs="Arial"/>
                <w:lang w:eastAsia="ru-RU"/>
              </w:rPr>
              <w:t>Сократить текст (вплоть до 1 ноты в одной руке)</w:t>
            </w:r>
          </w:p>
          <w:p w:rsidR="008676CB" w:rsidRPr="00507A44" w:rsidRDefault="008676CB" w:rsidP="00FC6629">
            <w:pPr>
              <w:spacing w:line="276" w:lineRule="auto"/>
              <w:ind w:firstLine="720"/>
              <w:jc w:val="both"/>
              <w:rPr>
                <w:rFonts w:ascii="Arial" w:eastAsia="Times New Roman" w:hAnsi="Arial" w:cs="Arial"/>
                <w:lang w:eastAsia="ru-RU"/>
              </w:rPr>
            </w:pPr>
            <w:r w:rsidRPr="00507A44">
              <w:rPr>
                <w:rFonts w:ascii="Arial" w:eastAsia="Arial" w:hAnsi="Arial" w:cs="Arial"/>
                <w:lang w:eastAsia="ru-RU"/>
              </w:rPr>
              <w:t>Затраты внимания на решение физических задач являются теми объективными проблемами, которые нельзя не учитывать в работе с учеником.</w:t>
            </w:r>
          </w:p>
          <w:p w:rsidR="00CF380B" w:rsidRPr="00FC6629" w:rsidRDefault="00507A44" w:rsidP="00FC6629">
            <w:pPr>
              <w:tabs>
                <w:tab w:val="left" w:pos="9356"/>
                <w:tab w:val="left" w:pos="9498"/>
              </w:tabs>
              <w:spacing w:line="276" w:lineRule="auto"/>
              <w:jc w:val="both"/>
              <w:rPr>
                <w:rFonts w:ascii="Arial" w:eastAsia="Times New Roman" w:hAnsi="Arial" w:cs="Arial"/>
                <w:i/>
                <w:lang w:eastAsia="ru-RU"/>
              </w:rPr>
            </w:pPr>
            <w:r w:rsidRPr="00507A44">
              <w:rPr>
                <w:rFonts w:ascii="Arial" w:eastAsia="Arial" w:hAnsi="Arial" w:cs="Arial"/>
                <w:bCs/>
                <w:i/>
                <w:lang w:eastAsia="ru-RU"/>
              </w:rPr>
              <w:t>Для т</w:t>
            </w:r>
            <w:r w:rsidR="008676CB" w:rsidRPr="00507A44">
              <w:rPr>
                <w:rFonts w:ascii="Arial" w:eastAsia="Arial" w:hAnsi="Arial" w:cs="Arial"/>
                <w:bCs/>
                <w:i/>
                <w:lang w:eastAsia="ru-RU"/>
              </w:rPr>
              <w:t>ого</w:t>
            </w:r>
            <w:proofErr w:type="gramStart"/>
            <w:r w:rsidR="008676CB" w:rsidRPr="00507A44">
              <w:rPr>
                <w:rFonts w:ascii="Arial" w:eastAsia="Arial" w:hAnsi="Arial" w:cs="Arial"/>
                <w:bCs/>
                <w:i/>
                <w:lang w:eastAsia="ru-RU"/>
              </w:rPr>
              <w:t>,</w:t>
            </w:r>
            <w:proofErr w:type="gramEnd"/>
            <w:r w:rsidR="008676CB" w:rsidRPr="00507A44">
              <w:rPr>
                <w:rFonts w:ascii="Arial" w:eastAsia="Arial" w:hAnsi="Arial" w:cs="Arial"/>
                <w:bCs/>
                <w:i/>
                <w:lang w:eastAsia="ru-RU"/>
              </w:rPr>
              <w:t xml:space="preserve"> чтобы внимание ребенка не переходило в режим фрустрации требуется внимательно следить за таймером: минимальная цифра на нем является залогом эффективного развития.</w:t>
            </w:r>
          </w:p>
        </w:tc>
      </w:tr>
      <w:tr w:rsidR="00932A03" w:rsidRPr="00507A44" w:rsidTr="00FC6629">
        <w:trPr>
          <w:trHeight w:val="2252"/>
        </w:trPr>
        <w:tc>
          <w:tcPr>
            <w:tcW w:w="2660" w:type="dxa"/>
          </w:tcPr>
          <w:p w:rsidR="00CF380B" w:rsidRPr="00507A44" w:rsidRDefault="00CF380B" w:rsidP="00507A44">
            <w:pPr>
              <w:spacing w:line="276" w:lineRule="auto"/>
              <w:jc w:val="both"/>
              <w:rPr>
                <w:rFonts w:ascii="Arial" w:hAnsi="Arial" w:cs="Arial"/>
                <w:noProof/>
                <w:lang w:eastAsia="ru-RU"/>
              </w:rPr>
            </w:pPr>
            <w:r w:rsidRPr="00507A44">
              <w:rPr>
                <w:rFonts w:ascii="Arial" w:hAnsi="Arial" w:cs="Arial"/>
                <w:noProof/>
                <w:lang w:eastAsia="ru-RU"/>
              </w:rPr>
              <w:drawing>
                <wp:inline distT="0" distB="0" distL="0" distR="0" wp14:anchorId="6BE6BF6B" wp14:editId="0E4A4D95">
                  <wp:extent cx="1552575" cy="872897"/>
                  <wp:effectExtent l="0" t="0" r="0" b="3810"/>
                  <wp:docPr id="12" name="Рисунок 12" descr="C:\Users\gubo4\OneDrive\Рабочий стол\ОБУЧЕНИЕ ПО СКАЙПУ\ПРЕЗЕНТАЦИИ ДОКЛАДОВ, ЛЕКЦИЙ\ЛЕКЦИЯ 3 ЗРИТЕЛЬНЫЙ и АЗБУЧНЫЙ ПОДХОД\Лекция 3 часть 4\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gubo4\OneDrive\Рабочий стол\ОБУЧЕНИЕ ПО СКАЙПУ\ПРЕЗЕНТАЦИИ ДОКЛАДОВ, ЛЕКЦИЙ\ЛЕКЦИЯ 3 ЗРИТЕЛЬНЫЙ и АЗБУЧНЫЙ ПОДХОД\Лекция 3 часть 4\11.bmp"/>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52575" cy="872897"/>
                          </a:xfrm>
                          <a:prstGeom prst="rect">
                            <a:avLst/>
                          </a:prstGeom>
                          <a:noFill/>
                          <a:ln>
                            <a:noFill/>
                          </a:ln>
                        </pic:spPr>
                      </pic:pic>
                    </a:graphicData>
                  </a:graphic>
                </wp:inline>
              </w:drawing>
            </w:r>
          </w:p>
        </w:tc>
        <w:tc>
          <w:tcPr>
            <w:tcW w:w="8188" w:type="dxa"/>
          </w:tcPr>
          <w:p w:rsidR="00507A44" w:rsidRPr="00FC6629" w:rsidRDefault="00507A44" w:rsidP="00FC6629">
            <w:pPr>
              <w:spacing w:line="276" w:lineRule="auto"/>
              <w:ind w:right="850"/>
              <w:jc w:val="center"/>
              <w:rPr>
                <w:rFonts w:ascii="Arial" w:eastAsia="Arial" w:hAnsi="Arial" w:cs="Arial"/>
                <w:b/>
                <w:lang w:eastAsia="ru-RU"/>
              </w:rPr>
            </w:pPr>
            <w:r w:rsidRPr="00FC6629">
              <w:rPr>
                <w:rFonts w:ascii="Arial" w:eastAsia="Arial" w:hAnsi="Arial" w:cs="Arial"/>
                <w:b/>
                <w:lang w:eastAsia="ru-RU"/>
              </w:rPr>
              <w:t>Баланс в развитии зрительных и моторных навыков.</w:t>
            </w:r>
          </w:p>
          <w:p w:rsidR="00163B29" w:rsidRPr="00507A44" w:rsidRDefault="00163B29" w:rsidP="00FC6629">
            <w:pPr>
              <w:spacing w:line="276" w:lineRule="auto"/>
              <w:ind w:left="8"/>
              <w:jc w:val="both"/>
              <w:rPr>
                <w:rFonts w:ascii="Arial" w:eastAsia="Arial" w:hAnsi="Arial" w:cs="Arial"/>
                <w:lang w:eastAsia="ru-RU"/>
              </w:rPr>
            </w:pPr>
            <w:r w:rsidRPr="00507A44">
              <w:rPr>
                <w:rFonts w:ascii="Arial" w:eastAsia="Arial" w:hAnsi="Arial" w:cs="Arial"/>
                <w:lang w:eastAsia="ru-RU"/>
              </w:rPr>
              <w:t>Во всех модулях программного обеспечения Софт Моцарт внимание начинающего сбалансированно распределяется между мышечным и зрительным развитием. Для развития моторики зрительные задачи упрощаются и наоборот.</w:t>
            </w:r>
          </w:p>
          <w:p w:rsidR="00CF380B" w:rsidRPr="00507A44" w:rsidRDefault="00163B29" w:rsidP="00FC6629">
            <w:pPr>
              <w:spacing w:line="276" w:lineRule="auto"/>
              <w:jc w:val="both"/>
              <w:rPr>
                <w:rFonts w:ascii="Arial" w:hAnsi="Arial" w:cs="Arial"/>
              </w:rPr>
            </w:pPr>
            <w:r w:rsidRPr="00507A44">
              <w:rPr>
                <w:rFonts w:ascii="Arial" w:eastAsia="Arial" w:hAnsi="Arial" w:cs="Arial"/>
                <w:lang w:eastAsia="ru-RU"/>
              </w:rPr>
              <w:t>Все модули программы используют интерактивный алгоритм, который считывает быстроту реакции начинающ</w:t>
            </w:r>
            <w:r w:rsidR="00234E7A" w:rsidRPr="00507A44">
              <w:rPr>
                <w:rFonts w:ascii="Arial" w:eastAsia="Arial" w:hAnsi="Arial" w:cs="Arial"/>
                <w:lang w:eastAsia="ru-RU"/>
              </w:rPr>
              <w:t>его на зрительное</w:t>
            </w:r>
            <w:r w:rsidR="00507A44">
              <w:rPr>
                <w:rFonts w:ascii="Arial" w:eastAsia="Arial" w:hAnsi="Arial" w:cs="Arial"/>
                <w:lang w:eastAsia="ru-RU"/>
              </w:rPr>
              <w:t xml:space="preserve"> изображение, и по мере развити</w:t>
            </w:r>
            <w:r w:rsidR="00234E7A" w:rsidRPr="00507A44">
              <w:rPr>
                <w:rFonts w:ascii="Arial" w:eastAsia="Arial" w:hAnsi="Arial" w:cs="Arial"/>
                <w:lang w:eastAsia="ru-RU"/>
              </w:rPr>
              <w:t>я</w:t>
            </w:r>
            <w:r w:rsidRPr="00507A44">
              <w:rPr>
                <w:rFonts w:ascii="Arial" w:eastAsia="Arial" w:hAnsi="Arial" w:cs="Arial"/>
                <w:lang w:eastAsia="ru-RU"/>
              </w:rPr>
              <w:t xml:space="preserve"> координации усложняет зрительные задачи.</w:t>
            </w:r>
          </w:p>
        </w:tc>
      </w:tr>
      <w:tr w:rsidR="00932A03" w:rsidRPr="00507A44" w:rsidTr="00FC6629">
        <w:trPr>
          <w:trHeight w:val="1389"/>
        </w:trPr>
        <w:tc>
          <w:tcPr>
            <w:tcW w:w="2660" w:type="dxa"/>
          </w:tcPr>
          <w:p w:rsidR="00163B29" w:rsidRPr="00507A44" w:rsidRDefault="00507A44" w:rsidP="00507A44">
            <w:pPr>
              <w:spacing w:line="276" w:lineRule="auto"/>
              <w:jc w:val="both"/>
              <w:rPr>
                <w:rFonts w:ascii="Arial" w:hAnsi="Arial" w:cs="Arial"/>
                <w:noProof/>
                <w:lang w:eastAsia="ru-RU"/>
              </w:rPr>
            </w:pPr>
            <w:r>
              <w:rPr>
                <w:rFonts w:ascii="Arial" w:hAnsi="Arial" w:cs="Arial"/>
                <w:noProof/>
                <w:lang w:eastAsia="ru-RU"/>
              </w:rPr>
              <w:drawing>
                <wp:inline distT="0" distB="0" distL="0" distR="0" wp14:anchorId="0E68D6A8" wp14:editId="66FFA2ED">
                  <wp:extent cx="1552575" cy="872898"/>
                  <wp:effectExtent l="0" t="0" r="0" b="3810"/>
                  <wp:docPr id="23" name="Рисунок 23" descr="D:\1. ОБУЧЕНИЕ ПЕДАГОГОВ СМ\ОБУЧЕНИЕ УЧИТЕЛЕЙ 12 ВСТРЕЧ\6. Встреча по лекции №3.2 (Статья Внимание)\01 Д.з к лекции 3.2\СМОТРИМ И СЛУШАЕМ\картинки к Лекции 3 часть 4\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 ОБУЧЕНИЕ ПЕДАГОГОВ СМ\ОБУЧЕНИЕ УЧИТЕЛЕЙ 12 ВСТРЕЧ\6. Встреча по лекции №3.2 (Статья Внимание)\01 Д.з к лекции 3.2\СМОТРИМ И СЛУШАЕМ\картинки к Лекции 3 часть 4\20..bmp"/>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55607" cy="874603"/>
                          </a:xfrm>
                          <a:prstGeom prst="rect">
                            <a:avLst/>
                          </a:prstGeom>
                          <a:noFill/>
                          <a:ln>
                            <a:noFill/>
                          </a:ln>
                        </pic:spPr>
                      </pic:pic>
                    </a:graphicData>
                  </a:graphic>
                </wp:inline>
              </w:drawing>
            </w:r>
          </w:p>
        </w:tc>
        <w:tc>
          <w:tcPr>
            <w:tcW w:w="8188" w:type="dxa"/>
          </w:tcPr>
          <w:p w:rsidR="00163B29" w:rsidRPr="00507A44" w:rsidRDefault="00163B29" w:rsidP="00FC6629">
            <w:pPr>
              <w:spacing w:line="276" w:lineRule="auto"/>
              <w:ind w:firstLine="720"/>
              <w:jc w:val="both"/>
              <w:rPr>
                <w:rFonts w:ascii="Arial" w:eastAsia="Arial" w:hAnsi="Arial" w:cs="Arial"/>
                <w:lang w:eastAsia="ru-RU"/>
              </w:rPr>
            </w:pPr>
            <w:proofErr w:type="spellStart"/>
            <w:r w:rsidRPr="00507A44">
              <w:rPr>
                <w:rFonts w:ascii="Arial" w:eastAsia="Arial" w:hAnsi="Arial" w:cs="Arial"/>
                <w:lang w:eastAsia="ru-RU"/>
              </w:rPr>
              <w:t>Gentle</w:t>
            </w:r>
            <w:proofErr w:type="spellEnd"/>
            <w:r w:rsidRPr="00507A44">
              <w:rPr>
                <w:rFonts w:ascii="Arial" w:eastAsia="Arial" w:hAnsi="Arial" w:cs="Arial"/>
                <w:lang w:eastAsia="ru-RU"/>
              </w:rPr>
              <w:t xml:space="preserve"> </w:t>
            </w:r>
            <w:proofErr w:type="spellStart"/>
            <w:r w:rsidRPr="00507A44">
              <w:rPr>
                <w:rFonts w:ascii="Arial" w:eastAsia="Arial" w:hAnsi="Arial" w:cs="Arial"/>
                <w:lang w:eastAsia="ru-RU"/>
              </w:rPr>
              <w:t>Piano</w:t>
            </w:r>
            <w:proofErr w:type="spellEnd"/>
            <w:r w:rsidRPr="00507A44">
              <w:rPr>
                <w:rFonts w:ascii="Arial" w:eastAsia="Arial" w:hAnsi="Arial" w:cs="Arial"/>
                <w:lang w:eastAsia="ru-RU"/>
              </w:rPr>
              <w:t xml:space="preserve"> при направлении внимания на развитие моторики, следует использовать более лёгкие для прочтения, зрительные презентации (1 и 3).</w:t>
            </w:r>
          </w:p>
          <w:p w:rsidR="00163B29" w:rsidRPr="00507A44" w:rsidRDefault="00163B29" w:rsidP="00FC6629">
            <w:pPr>
              <w:spacing w:line="276" w:lineRule="auto"/>
              <w:ind w:left="8" w:firstLine="712"/>
              <w:jc w:val="both"/>
              <w:rPr>
                <w:rFonts w:ascii="Arial" w:eastAsia="Arial" w:hAnsi="Arial" w:cs="Arial"/>
                <w:lang w:eastAsia="ru-RU"/>
              </w:rPr>
            </w:pPr>
          </w:p>
        </w:tc>
      </w:tr>
      <w:tr w:rsidR="00932A03" w:rsidRPr="00507A44" w:rsidTr="00FC6629">
        <w:trPr>
          <w:trHeight w:val="1550"/>
        </w:trPr>
        <w:tc>
          <w:tcPr>
            <w:tcW w:w="2660" w:type="dxa"/>
          </w:tcPr>
          <w:p w:rsidR="00163B29" w:rsidRPr="00507A44" w:rsidRDefault="00932A03" w:rsidP="00507A44">
            <w:pPr>
              <w:spacing w:line="276" w:lineRule="auto"/>
              <w:jc w:val="both"/>
              <w:rPr>
                <w:rFonts w:ascii="Arial" w:hAnsi="Arial" w:cs="Arial"/>
                <w:noProof/>
                <w:lang w:eastAsia="ru-RU"/>
              </w:rPr>
            </w:pPr>
            <w:r>
              <w:rPr>
                <w:rFonts w:ascii="Arial" w:hAnsi="Arial" w:cs="Arial"/>
                <w:noProof/>
                <w:lang w:eastAsia="ru-RU"/>
              </w:rPr>
              <w:lastRenderedPageBreak/>
              <w:drawing>
                <wp:inline distT="0" distB="0" distL="0" distR="0" wp14:anchorId="45BDF187" wp14:editId="22E7AEC6">
                  <wp:extent cx="1609452" cy="904875"/>
                  <wp:effectExtent l="0" t="0" r="0" b="0"/>
                  <wp:docPr id="24" name="Рисунок 24" descr="D:\1. ОБУЧЕНИЕ ПЕДАГОГОВ СМ\ОБУЧЕНИЕ УЧИТЕЛЕЙ 12 ВСТРЕЧ\6. Встреча по лекции №3.2 (Статья Внимание)\01 Д.з к лекции 3.2\СМОТРИМ И СЛУШАЕМ\картинки к Лекции 3 часть 4\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1. ОБУЧЕНИЕ ПЕДАГОГОВ СМ\ОБУЧЕНИЕ УЧИТЕЛЕЙ 12 ВСТРЕЧ\6. Встреча по лекции №3.2 (Статья Внимание)\01 Д.з к лекции 3.2\СМОТРИМ И СЛУШАЕМ\картинки к Лекции 3 часть 4\21..bmp"/>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618423" cy="909919"/>
                          </a:xfrm>
                          <a:prstGeom prst="rect">
                            <a:avLst/>
                          </a:prstGeom>
                          <a:noFill/>
                          <a:ln>
                            <a:noFill/>
                          </a:ln>
                        </pic:spPr>
                      </pic:pic>
                    </a:graphicData>
                  </a:graphic>
                </wp:inline>
              </w:drawing>
            </w:r>
          </w:p>
        </w:tc>
        <w:tc>
          <w:tcPr>
            <w:tcW w:w="8188" w:type="dxa"/>
          </w:tcPr>
          <w:p w:rsidR="00932A03" w:rsidRDefault="00234E7A" w:rsidP="00FC6629">
            <w:pPr>
              <w:spacing w:line="276" w:lineRule="auto"/>
              <w:ind w:left="8" w:firstLine="712"/>
              <w:jc w:val="both"/>
              <w:rPr>
                <w:rFonts w:ascii="Arial" w:eastAsia="Arial" w:hAnsi="Arial" w:cs="Arial"/>
                <w:lang w:eastAsia="ru-RU"/>
              </w:rPr>
            </w:pPr>
            <w:r w:rsidRPr="00507A44">
              <w:rPr>
                <w:rFonts w:ascii="Arial" w:eastAsia="Arial" w:hAnsi="Arial" w:cs="Arial"/>
                <w:lang w:eastAsia="ru-RU"/>
              </w:rPr>
              <w:t>Усложняя те</w:t>
            </w:r>
            <w:proofErr w:type="gramStart"/>
            <w:r w:rsidRPr="00507A44">
              <w:rPr>
                <w:rFonts w:ascii="Arial" w:eastAsia="Arial" w:hAnsi="Arial" w:cs="Arial"/>
                <w:lang w:eastAsia="ru-RU"/>
              </w:rPr>
              <w:t>кст зр</w:t>
            </w:r>
            <w:proofErr w:type="gramEnd"/>
            <w:r w:rsidRPr="00507A44">
              <w:rPr>
                <w:rFonts w:ascii="Arial" w:eastAsia="Arial" w:hAnsi="Arial" w:cs="Arial"/>
                <w:lang w:eastAsia="ru-RU"/>
              </w:rPr>
              <w:t>ительно на 2, 4, 5 и 6 презентациях, мы выбираем более простые для моторики музыкальные произведения и тем самым перенаправляем внимание ребенка на чтение нотного текста.</w:t>
            </w:r>
          </w:p>
          <w:p w:rsidR="00234E7A" w:rsidRPr="00507A44" w:rsidRDefault="00234E7A" w:rsidP="00FC6629">
            <w:pPr>
              <w:spacing w:line="276" w:lineRule="auto"/>
              <w:jc w:val="both"/>
              <w:rPr>
                <w:rFonts w:ascii="Arial" w:eastAsia="Arial" w:hAnsi="Arial" w:cs="Arial"/>
                <w:lang w:eastAsia="ru-RU"/>
              </w:rPr>
            </w:pPr>
          </w:p>
        </w:tc>
      </w:tr>
      <w:tr w:rsidR="00932A03" w:rsidRPr="00507A44" w:rsidTr="00FC6629">
        <w:trPr>
          <w:trHeight w:val="2457"/>
        </w:trPr>
        <w:tc>
          <w:tcPr>
            <w:tcW w:w="2660" w:type="dxa"/>
          </w:tcPr>
          <w:p w:rsidR="00932A03" w:rsidRDefault="00932A03" w:rsidP="00507A44">
            <w:pPr>
              <w:jc w:val="both"/>
              <w:rPr>
                <w:rFonts w:ascii="Arial" w:hAnsi="Arial" w:cs="Arial"/>
                <w:noProof/>
                <w:lang w:eastAsia="ru-RU"/>
              </w:rPr>
            </w:pPr>
            <w:r>
              <w:rPr>
                <w:rFonts w:ascii="Arial" w:hAnsi="Arial" w:cs="Arial"/>
                <w:noProof/>
                <w:lang w:eastAsia="ru-RU"/>
              </w:rPr>
              <w:drawing>
                <wp:inline distT="0" distB="0" distL="0" distR="0" wp14:anchorId="04F0C7E4" wp14:editId="24312868">
                  <wp:extent cx="1609725" cy="1078516"/>
                  <wp:effectExtent l="0" t="0" r="0" b="7620"/>
                  <wp:docPr id="25" name="Рисунок 25" descr="D:\1. ОБУЧЕНИЕ ПЕДАГОГОВ СМ\ОБУЧЕНИЕ УЧИТЕЛЕЙ 12 ВСТРЕЧ\6. Встреча по лекции №3.2 (Статья Внимание)\01 Д.з к лекции 3.2\СМОТРИМ И СЛУШАЕМ\картинки к Лекции 3 часть 4\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1. ОБУЧЕНИЕ ПЕДАГОГОВ СМ\ОБУЧЕНИЕ УЧИТЕЛЕЙ 12 ВСТРЕЧ\6. Встреча по лекции №3.2 (Статья Внимание)\01 Д.з к лекции 3.2\СМОТРИМ И СЛУШАЕМ\картинки к Лекции 3 часть 4\2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614645" cy="1081812"/>
                          </a:xfrm>
                          <a:prstGeom prst="rect">
                            <a:avLst/>
                          </a:prstGeom>
                          <a:noFill/>
                          <a:ln>
                            <a:noFill/>
                          </a:ln>
                        </pic:spPr>
                      </pic:pic>
                    </a:graphicData>
                  </a:graphic>
                </wp:inline>
              </w:drawing>
            </w:r>
          </w:p>
        </w:tc>
        <w:tc>
          <w:tcPr>
            <w:tcW w:w="8188" w:type="dxa"/>
          </w:tcPr>
          <w:p w:rsidR="00932A03" w:rsidRPr="00507A44" w:rsidRDefault="00932A03" w:rsidP="00FC6629">
            <w:pPr>
              <w:spacing w:line="276" w:lineRule="auto"/>
              <w:ind w:left="8" w:firstLine="712"/>
              <w:jc w:val="both"/>
              <w:rPr>
                <w:rFonts w:ascii="Arial" w:eastAsia="Times New Roman" w:hAnsi="Arial" w:cs="Arial"/>
                <w:lang w:eastAsia="ru-RU"/>
              </w:rPr>
            </w:pPr>
            <w:r w:rsidRPr="00507A44">
              <w:rPr>
                <w:rFonts w:ascii="Arial" w:eastAsia="Arial" w:hAnsi="Arial" w:cs="Arial"/>
                <w:lang w:eastAsia="ru-RU"/>
              </w:rPr>
              <w:t>Если наращивание сложности постепенно, и правильно отрегулировано, ученик сам выбирает себе нагрузку по силам и контролирует собственное развитие. Это в значительной степени улучшает эффективность работы его внимания и помогает быстрее достигнуть уровня решения надстроечных задач.</w:t>
            </w:r>
          </w:p>
          <w:p w:rsidR="00932A03" w:rsidRPr="00932A03" w:rsidRDefault="00932A03" w:rsidP="00FC6629">
            <w:pPr>
              <w:spacing w:line="276" w:lineRule="auto"/>
              <w:ind w:firstLine="720"/>
              <w:jc w:val="both"/>
              <w:rPr>
                <w:rFonts w:ascii="Arial" w:eastAsia="Times New Roman" w:hAnsi="Arial" w:cs="Arial"/>
                <w:lang w:eastAsia="ru-RU"/>
              </w:rPr>
            </w:pPr>
            <w:r w:rsidRPr="00507A44">
              <w:rPr>
                <w:rFonts w:ascii="Arial" w:eastAsia="Arial" w:hAnsi="Arial" w:cs="Arial"/>
                <w:lang w:eastAsia="ru-RU"/>
              </w:rPr>
              <w:t>Роль педагога и родителей в этом процессе - научиться работать вместе со вниманием ученика, а не вопреки ему. Следует всячески избегать форсирования и бережно относиться к саморазвитию ребенка.</w:t>
            </w:r>
          </w:p>
        </w:tc>
      </w:tr>
      <w:tr w:rsidR="00932A03" w:rsidRPr="00507A44" w:rsidTr="00932A03">
        <w:trPr>
          <w:trHeight w:val="8655"/>
        </w:trPr>
        <w:tc>
          <w:tcPr>
            <w:tcW w:w="2660" w:type="dxa"/>
          </w:tcPr>
          <w:p w:rsidR="00163B29" w:rsidRPr="00507A44" w:rsidRDefault="00932A03" w:rsidP="00507A44">
            <w:pPr>
              <w:spacing w:line="276" w:lineRule="auto"/>
              <w:jc w:val="both"/>
              <w:rPr>
                <w:rFonts w:ascii="Arial" w:hAnsi="Arial" w:cs="Arial"/>
                <w:noProof/>
                <w:lang w:eastAsia="ru-RU"/>
              </w:rPr>
            </w:pPr>
            <w:r>
              <w:rPr>
                <w:rFonts w:ascii="Arial" w:hAnsi="Arial" w:cs="Arial"/>
                <w:noProof/>
                <w:lang w:eastAsia="ru-RU"/>
              </w:rPr>
              <w:drawing>
                <wp:inline distT="0" distB="0" distL="0" distR="0" wp14:anchorId="2E902FB4" wp14:editId="6C82D3A5">
                  <wp:extent cx="1558628" cy="876300"/>
                  <wp:effectExtent l="0" t="0" r="3810" b="0"/>
                  <wp:docPr id="26" name="Рисунок 26" descr="D:\1. ОБУЧЕНИЕ ПЕДАГОГОВ СМ\ОБУЧЕНИЕ УЧИТЕЛЕЙ 12 ВСТРЕЧ\6. Встреча по лекции №3.2 (Статья Внимание)\01 Д.з к лекции 3.2\СМОТРИМ И СЛУШАЕМ\картинки к Лекции 3 часть 4\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1. ОБУЧЕНИЕ ПЕДАГОГОВ СМ\ОБУЧЕНИЕ УЧИТЕЛЕЙ 12 ВСТРЕЧ\6. Встреча по лекции №3.2 (Статья Внимание)\01 Д.з к лекции 3.2\СМОТРИМ И СЛУШАЕМ\картинки к Лекции 3 часть 4\23.bmp"/>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60140" cy="877150"/>
                          </a:xfrm>
                          <a:prstGeom prst="rect">
                            <a:avLst/>
                          </a:prstGeom>
                          <a:noFill/>
                          <a:ln>
                            <a:noFill/>
                          </a:ln>
                        </pic:spPr>
                      </pic:pic>
                    </a:graphicData>
                  </a:graphic>
                </wp:inline>
              </w:drawing>
            </w:r>
          </w:p>
        </w:tc>
        <w:tc>
          <w:tcPr>
            <w:tcW w:w="8188" w:type="dxa"/>
          </w:tcPr>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b/>
                <w:bCs/>
              </w:rPr>
              <w:t>Фортепианная мелкая моторика и мозг ребенка. </w:t>
            </w:r>
          </w:p>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rPr>
              <w:t>Именно с 2-х до 5-ти лет обучение музыке и активное взаимодействие всех пальцев обеих рук с клавишами формирует громадное к</w:t>
            </w:r>
            <w:r w:rsidR="007F0011" w:rsidRPr="00507A44">
              <w:rPr>
                <w:rFonts w:ascii="Arial" w:eastAsia="Calibri" w:hAnsi="Arial" w:cs="Arial"/>
              </w:rPr>
              <w:t>оличество нейронных связей в обо</w:t>
            </w:r>
            <w:r w:rsidRPr="00507A44">
              <w:rPr>
                <w:rFonts w:ascii="Arial" w:eastAsia="Calibri" w:hAnsi="Arial" w:cs="Arial"/>
              </w:rPr>
              <w:t>их полушариях и создает более быстрое общение между ними.  </w:t>
            </w:r>
          </w:p>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rPr>
              <w:t xml:space="preserve">Это чрезвычайно важно для развития здорового, умного и сбалансированного ребенка. </w:t>
            </w:r>
            <w:proofErr w:type="gramStart"/>
            <w:r w:rsidRPr="00507A44">
              <w:rPr>
                <w:rFonts w:ascii="Arial" w:eastAsia="Calibri" w:hAnsi="Arial" w:cs="Arial"/>
              </w:rPr>
              <w:t>Сбалансированного</w:t>
            </w:r>
            <w:proofErr w:type="gramEnd"/>
            <w:r w:rsidRPr="00507A44">
              <w:rPr>
                <w:rFonts w:ascii="Arial" w:eastAsia="Calibri" w:hAnsi="Arial" w:cs="Arial"/>
              </w:rPr>
              <w:t xml:space="preserve"> </w:t>
            </w:r>
            <w:r w:rsidR="00932A03">
              <w:rPr>
                <w:rFonts w:ascii="Arial" w:eastAsia="Calibri" w:hAnsi="Arial" w:cs="Arial"/>
              </w:rPr>
              <w:t>–</w:t>
            </w:r>
            <w:r w:rsidRPr="00507A44">
              <w:rPr>
                <w:rFonts w:ascii="Arial" w:eastAsia="Calibri" w:hAnsi="Arial" w:cs="Arial"/>
              </w:rPr>
              <w:t xml:space="preserve"> </w:t>
            </w:r>
            <w:r w:rsidR="00932A03">
              <w:rPr>
                <w:rFonts w:ascii="Arial" w:eastAsia="Calibri" w:hAnsi="Arial" w:cs="Arial"/>
              </w:rPr>
              <w:t xml:space="preserve">значит, </w:t>
            </w:r>
            <w:r w:rsidRPr="00507A44">
              <w:rPr>
                <w:rFonts w:ascii="Arial" w:eastAsia="Calibri" w:hAnsi="Arial" w:cs="Arial"/>
              </w:rPr>
              <w:t>умеющего воспринимать информацию обеими полушариями одновременно. </w:t>
            </w:r>
          </w:p>
          <w:p w:rsidR="00163B29" w:rsidRPr="00507A44" w:rsidRDefault="00163B29" w:rsidP="00507A44">
            <w:pPr>
              <w:spacing w:line="276" w:lineRule="auto"/>
              <w:jc w:val="both"/>
              <w:rPr>
                <w:rFonts w:ascii="Arial" w:eastAsia="Calibri" w:hAnsi="Arial" w:cs="Arial"/>
              </w:rPr>
            </w:pPr>
            <w:proofErr w:type="gramStart"/>
            <w:r w:rsidRPr="00507A44">
              <w:rPr>
                <w:rFonts w:ascii="Arial" w:eastAsia="Calibri" w:hAnsi="Arial" w:cs="Arial"/>
              </w:rPr>
              <w:t>Следует</w:t>
            </w:r>
            <w:proofErr w:type="gramEnd"/>
            <w:r w:rsidRPr="00507A44">
              <w:rPr>
                <w:rFonts w:ascii="Arial" w:eastAsia="Calibri" w:hAnsi="Arial" w:cs="Arial"/>
              </w:rPr>
              <w:t xml:space="preserve"> как можно раньше начинать учиться играть обеими руками. Мозолистое тело (</w:t>
            </w:r>
            <w:proofErr w:type="spellStart"/>
            <w:r w:rsidRPr="00507A44">
              <w:rPr>
                <w:rFonts w:ascii="Arial" w:eastAsia="Calibri" w:hAnsi="Arial" w:cs="Arial"/>
              </w:rPr>
              <w:t>corpus</w:t>
            </w:r>
            <w:proofErr w:type="spellEnd"/>
            <w:r w:rsidRPr="00507A44">
              <w:rPr>
                <w:rFonts w:ascii="Arial" w:eastAsia="Calibri" w:hAnsi="Arial" w:cs="Arial"/>
              </w:rPr>
              <w:t xml:space="preserve"> </w:t>
            </w:r>
            <w:proofErr w:type="spellStart"/>
            <w:r w:rsidRPr="00507A44">
              <w:rPr>
                <w:rFonts w:ascii="Arial" w:eastAsia="Calibri" w:hAnsi="Arial" w:cs="Arial"/>
              </w:rPr>
              <w:t>callosum</w:t>
            </w:r>
            <w:proofErr w:type="spellEnd"/>
            <w:r w:rsidRPr="00507A44">
              <w:rPr>
                <w:rFonts w:ascii="Arial" w:eastAsia="Calibri" w:hAnsi="Arial" w:cs="Arial"/>
              </w:rPr>
              <w:t xml:space="preserve">), соединяющее полушария, развивается наиболее интенсивно с помощью уроков фортепиано. Одновременная работа обеих рук и пальцев обеих рук заставляет нейроны соединяться в наибольшее количество "дорожек", что превращает </w:t>
            </w:r>
            <w:proofErr w:type="spellStart"/>
            <w:r w:rsidRPr="00507A44">
              <w:rPr>
                <w:rFonts w:ascii="Arial" w:eastAsia="Calibri" w:hAnsi="Arial" w:cs="Arial"/>
              </w:rPr>
              <w:t>corpus</w:t>
            </w:r>
            <w:proofErr w:type="spellEnd"/>
            <w:r w:rsidRPr="00507A44">
              <w:rPr>
                <w:rFonts w:ascii="Arial" w:eastAsia="Calibri" w:hAnsi="Arial" w:cs="Arial"/>
              </w:rPr>
              <w:t xml:space="preserve"> </w:t>
            </w:r>
            <w:proofErr w:type="spellStart"/>
            <w:r w:rsidRPr="00507A44">
              <w:rPr>
                <w:rFonts w:ascii="Arial" w:eastAsia="Calibri" w:hAnsi="Arial" w:cs="Arial"/>
              </w:rPr>
              <w:t>callosum</w:t>
            </w:r>
            <w:proofErr w:type="spellEnd"/>
            <w:r w:rsidRPr="00507A44">
              <w:rPr>
                <w:rFonts w:ascii="Arial" w:eastAsia="Calibri" w:hAnsi="Arial" w:cs="Arial"/>
              </w:rPr>
              <w:t xml:space="preserve">  в мощную проводниковую "трассу" по сравнению с одноколейной дорогой.</w:t>
            </w:r>
          </w:p>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rPr>
              <w:t>Эта "трасса" поможет ребенку избежать "пробок" не только в обучении, но и в важнейших жизненных ситуациях.</w:t>
            </w:r>
          </w:p>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rPr>
              <w:t xml:space="preserve">Развитый </w:t>
            </w:r>
            <w:proofErr w:type="spellStart"/>
            <w:proofErr w:type="gramStart"/>
            <w:r w:rsidRPr="00507A44">
              <w:rPr>
                <w:rFonts w:ascii="Arial" w:eastAsia="Calibri" w:hAnsi="Arial" w:cs="Arial"/>
              </w:rPr>
              <w:t>с</w:t>
            </w:r>
            <w:proofErr w:type="gramEnd"/>
            <w:r w:rsidRPr="00507A44">
              <w:rPr>
                <w:rFonts w:ascii="Arial" w:eastAsia="Calibri" w:hAnsi="Arial" w:cs="Arial"/>
              </w:rPr>
              <w:t>orpus</w:t>
            </w:r>
            <w:proofErr w:type="spellEnd"/>
            <w:r w:rsidRPr="00507A44">
              <w:rPr>
                <w:rFonts w:ascii="Arial" w:eastAsia="Calibri" w:hAnsi="Arial" w:cs="Arial"/>
              </w:rPr>
              <w:t xml:space="preserve"> </w:t>
            </w:r>
            <w:proofErr w:type="spellStart"/>
            <w:r w:rsidRPr="00507A44">
              <w:rPr>
                <w:rFonts w:ascii="Arial" w:eastAsia="Calibri" w:hAnsi="Arial" w:cs="Arial"/>
              </w:rPr>
              <w:t>callosum</w:t>
            </w:r>
            <w:proofErr w:type="spellEnd"/>
            <w:r w:rsidRPr="00507A44">
              <w:rPr>
                <w:rFonts w:ascii="Arial" w:eastAsia="Calibri" w:hAnsi="Arial" w:cs="Arial"/>
              </w:rPr>
              <w:t xml:space="preserve"> - это сокровище. Нет лучшего подарка, который вы можете подарить малышу на всю жизнь. </w:t>
            </w:r>
            <w:proofErr w:type="gramStart"/>
            <w:r w:rsidRPr="00507A44">
              <w:rPr>
                <w:rFonts w:ascii="Arial" w:eastAsia="Calibri" w:hAnsi="Arial" w:cs="Arial"/>
              </w:rPr>
              <w:t>Объединяя полушария, отвечающие за абстрактное и логическое мышление (левое) и за чувство, пространство, время, интуицию (правое), мы способствуем развитию "непотопляемого" катамарана - разума, который сможет творчески и неординарно справляться с любыми задачами. </w:t>
            </w:r>
            <w:proofErr w:type="gramEnd"/>
          </w:p>
          <w:p w:rsidR="00163B29" w:rsidRPr="00507A44" w:rsidRDefault="00163B29" w:rsidP="00507A44">
            <w:pPr>
              <w:spacing w:line="276" w:lineRule="auto"/>
              <w:jc w:val="both"/>
              <w:rPr>
                <w:rFonts w:ascii="Arial" w:eastAsia="Calibri" w:hAnsi="Arial" w:cs="Arial"/>
              </w:rPr>
            </w:pPr>
            <w:r w:rsidRPr="00507A44">
              <w:rPr>
                <w:rFonts w:ascii="Arial" w:eastAsia="Calibri" w:hAnsi="Arial" w:cs="Arial"/>
              </w:rPr>
              <w:t xml:space="preserve">Не случайно педиатры и педагоги различных стран мира много говорят о необходимости развития мелкой моторики ребенка в возрасте от 2-х до 5-ти! Метод </w:t>
            </w:r>
            <w:proofErr w:type="spellStart"/>
            <w:r w:rsidRPr="00507A44">
              <w:rPr>
                <w:rFonts w:ascii="Arial" w:eastAsia="Calibri" w:hAnsi="Arial" w:cs="Arial"/>
              </w:rPr>
              <w:t>Хайнер</w:t>
            </w:r>
            <w:proofErr w:type="spellEnd"/>
            <w:r w:rsidRPr="00507A44">
              <w:rPr>
                <w:rFonts w:ascii="Arial" w:eastAsia="Calibri" w:hAnsi="Arial" w:cs="Arial"/>
              </w:rPr>
              <w:t xml:space="preserve"> поднимает развитие мелкой моторики на новый уровень и дает ему новое значение: мы предлагаем развивать ребенка не только с помощью застегивания пуговиц, развязывания и завязывания шнурков, но с помощью проигрывания музыкальных (в том числе и классических!) произведений.</w:t>
            </w:r>
          </w:p>
          <w:p w:rsidR="00163B29" w:rsidRPr="00932A03" w:rsidRDefault="00163B29" w:rsidP="00507A44">
            <w:pPr>
              <w:spacing w:line="276" w:lineRule="auto"/>
              <w:jc w:val="both"/>
              <w:rPr>
                <w:rFonts w:ascii="Arial" w:eastAsia="Calibri" w:hAnsi="Arial" w:cs="Arial"/>
              </w:rPr>
            </w:pPr>
            <w:r w:rsidRPr="00507A44">
              <w:rPr>
                <w:rFonts w:ascii="Arial" w:eastAsia="Calibri" w:hAnsi="Arial" w:cs="Arial"/>
              </w:rPr>
              <w:t>Такой вид обучения во много раз превосходит все существующие методы развития и воспитания детей. </w:t>
            </w:r>
          </w:p>
        </w:tc>
      </w:tr>
      <w:tr w:rsidR="00932A03" w:rsidRPr="00507A44" w:rsidTr="00932A03">
        <w:tc>
          <w:tcPr>
            <w:tcW w:w="2660" w:type="dxa"/>
          </w:tcPr>
          <w:p w:rsidR="00CF380B" w:rsidRPr="00507A44" w:rsidRDefault="00CF380B" w:rsidP="00507A44">
            <w:pPr>
              <w:spacing w:line="276" w:lineRule="auto"/>
              <w:jc w:val="both"/>
              <w:rPr>
                <w:rFonts w:ascii="Arial" w:hAnsi="Arial" w:cs="Arial"/>
                <w:noProof/>
                <w:lang w:eastAsia="ru-RU"/>
              </w:rPr>
            </w:pPr>
          </w:p>
        </w:tc>
        <w:tc>
          <w:tcPr>
            <w:tcW w:w="8188" w:type="dxa"/>
          </w:tcPr>
          <w:p w:rsidR="00CF380B" w:rsidRDefault="00234E7A" w:rsidP="00507A44">
            <w:pPr>
              <w:spacing w:line="276" w:lineRule="auto"/>
              <w:jc w:val="both"/>
              <w:rPr>
                <w:rFonts w:ascii="Arial" w:hAnsi="Arial" w:cs="Arial"/>
              </w:rPr>
            </w:pPr>
            <w:r w:rsidRPr="00507A44">
              <w:rPr>
                <w:rFonts w:ascii="Arial" w:hAnsi="Arial" w:cs="Arial"/>
              </w:rPr>
              <w:t>Спасибо за внимание</w:t>
            </w:r>
          </w:p>
          <w:p w:rsidR="00FC6629" w:rsidRDefault="00FC6629" w:rsidP="00507A44">
            <w:pPr>
              <w:spacing w:line="276" w:lineRule="auto"/>
              <w:jc w:val="both"/>
              <w:rPr>
                <w:rFonts w:ascii="Arial" w:hAnsi="Arial" w:cs="Arial"/>
              </w:rPr>
            </w:pPr>
          </w:p>
          <w:p w:rsidR="00FC6629" w:rsidRPr="00507A44" w:rsidRDefault="00FC6629" w:rsidP="00507A44">
            <w:pPr>
              <w:spacing w:line="276" w:lineRule="auto"/>
              <w:jc w:val="both"/>
              <w:rPr>
                <w:rFonts w:ascii="Arial" w:hAnsi="Arial" w:cs="Arial"/>
              </w:rPr>
            </w:pPr>
          </w:p>
        </w:tc>
      </w:tr>
    </w:tbl>
    <w:p w:rsidR="001D6A4D" w:rsidRPr="00507A44" w:rsidRDefault="001D6A4D" w:rsidP="00507A44">
      <w:pPr>
        <w:jc w:val="both"/>
        <w:rPr>
          <w:rFonts w:ascii="Arial" w:hAnsi="Arial" w:cs="Arial"/>
        </w:rPr>
      </w:pPr>
    </w:p>
    <w:sectPr w:rsidR="001D6A4D" w:rsidRPr="00507A44" w:rsidSect="00FC6629">
      <w:pgSz w:w="11906" w:h="16838"/>
      <w:pgMar w:top="567" w:right="707" w:bottom="567" w:left="56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3B25"/>
    <w:multiLevelType w:val="hybridMultilevel"/>
    <w:tmpl w:val="4C84C714"/>
    <w:lvl w:ilvl="0" w:tplc="CA3C15A4">
      <w:start w:val="1"/>
      <w:numFmt w:val="decimal"/>
      <w:lvlText w:val="%1."/>
      <w:lvlJc w:val="left"/>
    </w:lvl>
    <w:lvl w:ilvl="1" w:tplc="7A4AE30C">
      <w:numFmt w:val="decimal"/>
      <w:lvlText w:val=""/>
      <w:lvlJc w:val="left"/>
    </w:lvl>
    <w:lvl w:ilvl="2" w:tplc="C97AD53E">
      <w:numFmt w:val="decimal"/>
      <w:lvlText w:val=""/>
      <w:lvlJc w:val="left"/>
    </w:lvl>
    <w:lvl w:ilvl="3" w:tplc="4B6008B0">
      <w:numFmt w:val="decimal"/>
      <w:lvlText w:val=""/>
      <w:lvlJc w:val="left"/>
    </w:lvl>
    <w:lvl w:ilvl="4" w:tplc="BCE64F6C">
      <w:numFmt w:val="decimal"/>
      <w:lvlText w:val=""/>
      <w:lvlJc w:val="left"/>
    </w:lvl>
    <w:lvl w:ilvl="5" w:tplc="3ADEE1DA">
      <w:numFmt w:val="decimal"/>
      <w:lvlText w:val=""/>
      <w:lvlJc w:val="left"/>
    </w:lvl>
    <w:lvl w:ilvl="6" w:tplc="1EBA1EB6">
      <w:numFmt w:val="decimal"/>
      <w:lvlText w:val=""/>
      <w:lvlJc w:val="left"/>
    </w:lvl>
    <w:lvl w:ilvl="7" w:tplc="A09899A4">
      <w:numFmt w:val="decimal"/>
      <w:lvlText w:val=""/>
      <w:lvlJc w:val="left"/>
    </w:lvl>
    <w:lvl w:ilvl="8" w:tplc="D900727C">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09C8"/>
    <w:rsid w:val="000109C8"/>
    <w:rsid w:val="000902C4"/>
    <w:rsid w:val="000F7B92"/>
    <w:rsid w:val="00163B29"/>
    <w:rsid w:val="0019226D"/>
    <w:rsid w:val="001A1D63"/>
    <w:rsid w:val="001C2987"/>
    <w:rsid w:val="001D66F3"/>
    <w:rsid w:val="001D6A4D"/>
    <w:rsid w:val="0021337D"/>
    <w:rsid w:val="00234E7A"/>
    <w:rsid w:val="0037246E"/>
    <w:rsid w:val="0038616A"/>
    <w:rsid w:val="004E3E62"/>
    <w:rsid w:val="004F34BF"/>
    <w:rsid w:val="00507A44"/>
    <w:rsid w:val="005C410A"/>
    <w:rsid w:val="005C524C"/>
    <w:rsid w:val="005D0A69"/>
    <w:rsid w:val="006450DF"/>
    <w:rsid w:val="00670042"/>
    <w:rsid w:val="006F165F"/>
    <w:rsid w:val="00784B03"/>
    <w:rsid w:val="007D1D42"/>
    <w:rsid w:val="007F0011"/>
    <w:rsid w:val="008676CB"/>
    <w:rsid w:val="00871A84"/>
    <w:rsid w:val="00932A03"/>
    <w:rsid w:val="00B1304C"/>
    <w:rsid w:val="00B65AC3"/>
    <w:rsid w:val="00B940C4"/>
    <w:rsid w:val="00C17332"/>
    <w:rsid w:val="00CC5121"/>
    <w:rsid w:val="00CF0BD2"/>
    <w:rsid w:val="00CF380B"/>
    <w:rsid w:val="00CF5654"/>
    <w:rsid w:val="00E318BC"/>
    <w:rsid w:val="00EB0CE1"/>
    <w:rsid w:val="00EB37AE"/>
    <w:rsid w:val="00FC66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F38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CF38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F380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CF380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Balloon Text"/>
    <w:basedOn w:val="a"/>
    <w:link w:val="a5"/>
    <w:uiPriority w:val="99"/>
    <w:semiHidden/>
    <w:unhideWhenUsed/>
    <w:rsid w:val="00CF380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CF380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microsoft.com/office/2007/relationships/stylesWithEffects" Target="stylesWithEffect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454</TotalTime>
  <Pages>6</Pages>
  <Words>2518</Words>
  <Characters>14354</Characters>
  <Application>Microsoft Office Word</Application>
  <DocSecurity>0</DocSecurity>
  <Lines>119</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 Губочкина</dc:creator>
  <cp:keywords/>
  <dc:description/>
  <cp:lastModifiedBy>Елена Губочкина</cp:lastModifiedBy>
  <cp:revision>10</cp:revision>
  <cp:lastPrinted>2023-01-07T14:54:00Z</cp:lastPrinted>
  <dcterms:created xsi:type="dcterms:W3CDTF">2020-12-30T14:10:00Z</dcterms:created>
  <dcterms:modified xsi:type="dcterms:W3CDTF">2023-01-07T15:22:00Z</dcterms:modified>
</cp:coreProperties>
</file>