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C63" w:rsidRPr="00E63D53" w:rsidRDefault="00370C63" w:rsidP="00E63D53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E63D53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E63D53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E63D53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10</w:t>
      </w:r>
    </w:p>
    <w:p w:rsidR="00370C63" w:rsidRPr="00991DE2" w:rsidRDefault="00370C63" w:rsidP="00E63D53">
      <w:pPr>
        <w:spacing w:after="0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E63D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A46FED" wp14:editId="5C66AB2A">
            <wp:extent cx="1733550" cy="1300163"/>
            <wp:effectExtent l="0" t="0" r="0" b="0"/>
            <wp:docPr id="1" name="Рисунок 1" descr="https://cdn.shopify.com/s/files/1/0240/1417/files/2_9d651c89-8b61-4f01-a203-cbc6f766d0fb_480x480.jpg?v=1627728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_9d651c89-8b61-4f01-a203-cbc6f766d0fb_480x480.jpg?v=16277284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0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370C63" w:rsidRPr="00E63D53" w:rsidRDefault="00370C63" w:rsidP="00E63D5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63D53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370C63" w:rsidRPr="00E63D53" w:rsidRDefault="00370C63" w:rsidP="00E63D5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Учимся играть Хроматическую гамму в пределах одной октавы. Для того</w:t>
      </w:r>
      <w:proofErr w:type="gram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чтобы не заходить дальше, можно поставить ограничители, как на картинке:</w:t>
      </w:r>
    </w:p>
    <w:p w:rsidR="00370C63" w:rsidRPr="00E63D53" w:rsidRDefault="00370C63" w:rsidP="00E63D5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CF74549" wp14:editId="6529F355">
            <wp:extent cx="2295525" cy="1061680"/>
            <wp:effectExtent l="0" t="0" r="0" b="5715"/>
            <wp:docPr id="3" name="Рисунок 3" descr="https://cdn.shopify.com/s/files/1/0240/1417/files/Monetki_octava_480x480.jpg?v=1628945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Monetki_octava_480x480.jpg?v=16289454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599" cy="106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C63" w:rsidRDefault="00370C63" w:rsidP="00E63D5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Видео-пример ребенка играющего хроматическую гамму отдельными руками в пределах октавы от</w:t>
      </w:r>
      <w:proofErr w:type="gram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proofErr w:type="spell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E63D53">
        <w:t xml:space="preserve"> </w:t>
      </w:r>
      <w:hyperlink r:id="rId7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https://youtu.be/DuIm2sgxxhg</w:t>
        </w:r>
      </w:hyperlink>
    </w:p>
    <w:p w:rsidR="00370C63" w:rsidRPr="00E63D53" w:rsidRDefault="00370C63" w:rsidP="00E63D5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63D5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Проговаривать нотные ряды голосом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t> от</w:t>
      </w:r>
      <w:proofErr w:type="gram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>о, Ре, Ми, Фа и Соль в прямом и обратном порядке.</w:t>
      </w:r>
    </w:p>
    <w:p w:rsidR="00370C6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Пример ученицы, проговаривающей нотный ряд </w:t>
      </w:r>
      <w:proofErr w:type="gram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ДО:</w:t>
      </w:r>
      <w:r w:rsidRPr="00E63D53">
        <w:t xml:space="preserve"> </w:t>
      </w:r>
      <w:hyperlink r:id="rId8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https://youtu.be/90bM8xt_TRY</w:t>
        </w:r>
      </w:hyperlink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2. Выкладывать карточки, прятать и собирать с нуля от Соль.</w:t>
      </w:r>
    </w:p>
    <w:p w:rsidR="00370C6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E63D53">
        <w:t xml:space="preserve"> </w:t>
      </w:r>
      <w:hyperlink r:id="rId9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https://youtu.be/zOQ3F8mQquU</w:t>
        </w:r>
      </w:hyperlink>
    </w:p>
    <w:p w:rsidR="00370C63" w:rsidRPr="00E63D53" w:rsidRDefault="00370C63" w:rsidP="00E63D5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63D53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56900CA" wp14:editId="784FF0FD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63D5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1. Учимся играть </w:t>
      </w:r>
      <w:proofErr w:type="spellStart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French</w:t>
      </w:r>
      <w:proofErr w:type="spellEnd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> с ОБУЧАЮЩИМ ВИДЕО - TEACHING VIDEO</w:t>
      </w:r>
    </w:p>
    <w:p w:rsidR="00370C6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С метрономом </w:t>
      </w:r>
      <w:hyperlink r:id="rId11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https://youtu.be/QEyp2jOLY9A</w:t>
        </w:r>
      </w:hyperlink>
    </w:p>
    <w:p w:rsidR="00370C6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И без метронома:</w:t>
      </w:r>
      <w:r w:rsidRPr="00E63D53">
        <w:t xml:space="preserve"> </w:t>
      </w:r>
      <w:hyperlink r:id="rId12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https://youtu.be/fdv33e6gm58</w:t>
        </w:r>
      </w:hyperlink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63D53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E63D5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Jingle Bells</w:t>
      </w:r>
      <w:r w:rsidRPr="00E63D5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E63D5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R1, L1 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63D5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P1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t>: Марш из балета "Щелкунчик" Чайковского - L1, R 1</w:t>
      </w:r>
    </w:p>
    <w:p w:rsidR="00370C63" w:rsidRPr="00E63D53" w:rsidRDefault="00370C63" w:rsidP="00E63D5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63D53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1. Театр Теории Музыки. "Сердце Музыки" 1 часть.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Посмотреть представление. Найти место в спектакле, где звучит "Марш"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2. Продолжать слушать оркестровое исполнение "Марша".</w:t>
      </w:r>
    </w:p>
    <w:p w:rsidR="00370C63" w:rsidRPr="00E63D53" w:rsidRDefault="00370C63" w:rsidP="00E63D5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 Поискать и послушать в Интернете другие интерпретации произведения</w:t>
      </w:r>
    </w:p>
    <w:p w:rsidR="00370C63" w:rsidRPr="00E63D53" w:rsidRDefault="00370C63" w:rsidP="00E63D53">
      <w:pPr>
        <w:shd w:val="clear" w:color="auto" w:fill="F6F1E6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370C63" w:rsidRPr="00E63D53" w:rsidRDefault="00370C63" w:rsidP="00E63D5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54DBEBE" wp14:editId="129B3520">
            <wp:extent cx="952500" cy="409575"/>
            <wp:effectExtent l="0" t="0" r="0" b="9525"/>
            <wp:docPr id="5" name="Рисунок 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C63" w:rsidRDefault="00370C63" w:rsidP="00E63D53">
      <w:pPr>
        <w:shd w:val="clear" w:color="auto" w:fill="FFFFFF"/>
        <w:tabs>
          <w:tab w:val="left" w:pos="5940"/>
        </w:tabs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E63D53">
        <w:t xml:space="preserve"> </w:t>
      </w:r>
      <w:hyperlink r:id="rId14" w:history="1">
        <w:r w:rsidR="00E63D53" w:rsidRPr="00A644E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https://youtu.be/9y7MkE3pcmE</w:t>
        </w:r>
      </w:hyperlink>
    </w:p>
    <w:p w:rsidR="00E63D53" w:rsidRPr="00E63D53" w:rsidRDefault="00E63D53" w:rsidP="00E63D53">
      <w:pPr>
        <w:shd w:val="clear" w:color="auto" w:fill="FFFFFF"/>
        <w:tabs>
          <w:tab w:val="left" w:pos="5940"/>
        </w:tabs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Default="00991DE2" w:rsidP="00E63D53"/>
    <w:p w:rsidR="00991DE2" w:rsidRPr="00E63D53" w:rsidRDefault="00991DE2" w:rsidP="00991DE2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63D53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Как ваши домашние занятия? Стало ли проще заниматься? Помогает ли мой учебный курс лучше понять мысли вашего ребенка? Как он воспринимает уроки с вами? Я очень надеюсь, что совместные занятия помогут вам еще лучше понимать друг друга! Музыка объединяет поколения! Успехов и радости!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Сегодня в нашем педагогическом классе мы поговорим о награждении.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05B9494" wp14:editId="145FB5CE">
            <wp:extent cx="1838325" cy="1380415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57" cy="138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Работая с малышами, очень важно </w:t>
      </w:r>
      <w:proofErr w:type="gramStart"/>
      <w:r w:rsidRPr="00E63D53">
        <w:rPr>
          <w:rFonts w:ascii="Arial" w:eastAsia="Times New Roman" w:hAnsi="Arial" w:cs="Arial"/>
          <w:sz w:val="24"/>
          <w:szCs w:val="24"/>
          <w:lang w:eastAsia="ru-RU"/>
        </w:rPr>
        <w:t>овладеть искусством немедленно замечать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 xml:space="preserve"> и награждать каждое положительное движение, которое он делает, с помощью «музыкальных денег».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Вы можете сделать бабочки или флажки из цветной бумаги или купить пластиковые монетки в любом магазине игрушек.</w:t>
      </w:r>
    </w:p>
    <w:p w:rsidR="00991DE2" w:rsidRPr="00E63D53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Вы также должны уметь быстро и четко сказать, что именно правильно сделал ребенок и почему он получает бабочку, флажок или монетку.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Не бойтесь включать в этот список достижений даже такие мелкие действия, как: </w:t>
      </w:r>
      <w:r w:rsidRPr="00E63D5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Он не болтал ногами несколько секунд, '' Он вынул палец изо рта,  Он пытался петь ноту </w:t>
      </w:r>
      <w:r w:rsidRPr="00E63D53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До</w:t>
      </w:r>
      <w:r w:rsidRPr="00E63D5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в первой октаве</w:t>
      </w:r>
      <w:proofErr w:type="gramStart"/>
      <w:r w:rsidRPr="00E63D5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.'</w:t>
      </w:r>
      <w:r w:rsidRPr="00E63D5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End"/>
      <w:r w:rsidRPr="00E63D53">
        <w:rPr>
          <w:rFonts w:ascii="Arial" w:eastAsia="Times New Roman" w:hAnsi="Arial" w:cs="Arial"/>
          <w:sz w:val="24"/>
          <w:szCs w:val="24"/>
          <w:lang w:eastAsia="ru-RU"/>
        </w:rPr>
        <w:t>Даже если ребенок просто кивнул и даже не подумал об этом, посчитайте это заслугой для него. Таким образом, малыш начинает понимать, что мы действительно работаем с ним, а также с тем, что от него ожидается, для того чтобы он стал хорошим учеником. Он, конечно, не захочет, чтобы вы разочаровались в нем, и захочет заниматься снова и снова!</w:t>
      </w:r>
    </w:p>
    <w:p w:rsidR="00991DE2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Мы все очень хорошо умеем замечать ошибки. Научиться видеть позитивные изменения - задача для большинства из нас. Поэтому «музыкальные деньги» должны использоваться для позитивного подкрепления только с вашим малышом. Пожалуйста, имейте это в виду всегда!</w:t>
      </w:r>
    </w:p>
    <w:p w:rsidR="00991DE2" w:rsidRPr="00E63D53" w:rsidRDefault="00991DE2" w:rsidP="00991DE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3D53">
        <w:rPr>
          <w:rFonts w:ascii="Arial" w:eastAsia="Times New Roman" w:hAnsi="Arial" w:cs="Arial"/>
          <w:sz w:val="24"/>
          <w:szCs w:val="24"/>
          <w:lang w:eastAsia="ru-RU"/>
        </w:rPr>
        <w:t>Поделитесь со мной своими мыслями и наблюдениями о своем домашнем классе! Давайте вместе поработаем над этой очень важной целью: чтобы ваш ребенок почувствовал себя очень нужным учеником.</w:t>
      </w:r>
    </w:p>
    <w:p w:rsidR="00991DE2" w:rsidRPr="00E63D53" w:rsidRDefault="00991DE2" w:rsidP="00E63D53">
      <w:bookmarkStart w:id="0" w:name="_GoBack"/>
      <w:bookmarkEnd w:id="0"/>
    </w:p>
    <w:sectPr w:rsidR="00991DE2" w:rsidRPr="00E63D53" w:rsidSect="00E63D53">
      <w:pgSz w:w="11906" w:h="16838"/>
      <w:pgMar w:top="567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63"/>
    <w:rsid w:val="000B50A5"/>
    <w:rsid w:val="00370C63"/>
    <w:rsid w:val="00991DE2"/>
    <w:rsid w:val="00B000BB"/>
    <w:rsid w:val="00E36163"/>
    <w:rsid w:val="00E6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C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63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C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63D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221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8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174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5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224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5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823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8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97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9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0bM8xt_TRY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youtu.be/DuIm2sgxxhg" TargetMode="External"/><Relationship Id="rId12" Type="http://schemas.openxmlformats.org/officeDocument/2006/relationships/hyperlink" Target="https://youtu.be/fdv33e6gm5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QEyp2jOLY9A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outu.be/zOQ3F8mQquU" TargetMode="External"/><Relationship Id="rId14" Type="http://schemas.openxmlformats.org/officeDocument/2006/relationships/hyperlink" Target="https://youtu.be/9y7MkE3pc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2023-08-04T11:57:00Z</dcterms:created>
  <dcterms:modified xsi:type="dcterms:W3CDTF">2023-10-03T16:26:00Z</dcterms:modified>
</cp:coreProperties>
</file>